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5BD" w:rsidRDefault="001775BD" w:rsidP="00883E94">
      <w:pPr>
        <w:pStyle w:val="Title"/>
      </w:pPr>
      <w:r>
        <w:t>Recommendations</w:t>
      </w:r>
      <w:r w:rsidR="00A61E38">
        <w:br/>
      </w:r>
      <w:r>
        <w:t>of</w:t>
      </w:r>
      <w:r w:rsidR="00A61E38">
        <w:br/>
        <w:t xml:space="preserve">ISO/IEC </w:t>
      </w:r>
      <w:r>
        <w:t>JTC</w:t>
      </w:r>
      <w:r w:rsidR="00A61E38">
        <w:t xml:space="preserve"> </w:t>
      </w:r>
      <w:r>
        <w:t>1</w:t>
      </w:r>
      <w:r w:rsidR="00A61E38">
        <w:t>/</w:t>
      </w:r>
      <w:r>
        <w:t>SC 24/WG 6</w:t>
      </w:r>
      <w:r w:rsidR="00812F7C">
        <w:br/>
      </w:r>
      <w:r w:rsidR="00E368A4">
        <w:t xml:space="preserve">August </w:t>
      </w:r>
      <w:r w:rsidR="00DF2F04">
        <w:t>5</w:t>
      </w:r>
      <w:r w:rsidR="005527AA">
        <w:t>, 20</w:t>
      </w:r>
      <w:r w:rsidR="00DF2F04">
        <w:t>20</w:t>
      </w:r>
    </w:p>
    <w:p w:rsidR="001775BD" w:rsidRDefault="001775BD">
      <w:pPr>
        <w:pStyle w:val="Title"/>
        <w:jc w:val="left"/>
      </w:pPr>
      <w:r>
        <w:t xml:space="preserve">Part 1: </w:t>
      </w:r>
      <w:proofErr w:type="spellStart"/>
      <w:r>
        <w:t>Programme</w:t>
      </w:r>
      <w:proofErr w:type="spellEnd"/>
      <w:r>
        <w:t xml:space="preserve"> of Work</w:t>
      </w:r>
    </w:p>
    <w:p w:rsidR="001775BD" w:rsidRDefault="00874A18" w:rsidP="00C90C2B">
      <w:pPr>
        <w:pStyle w:val="Heading1"/>
      </w:pPr>
      <w:r>
        <w:t>Continuation of the Co</w:t>
      </w:r>
      <w:r w:rsidR="001775BD">
        <w:t>operation with the World Wide Web Consortium (W3C)</w:t>
      </w:r>
    </w:p>
    <w:p w:rsidR="001775BD" w:rsidRDefault="001775BD">
      <w:r>
        <w:t>Whereas:</w:t>
      </w:r>
    </w:p>
    <w:p w:rsidR="001775BD" w:rsidRDefault="00874A18">
      <w:pPr>
        <w:pStyle w:val="BodyText2"/>
      </w:pPr>
      <w:r>
        <w:t>a)</w:t>
      </w:r>
      <w:r>
        <w:tab/>
        <w:t>Co</w:t>
      </w:r>
      <w:r w:rsidR="001775BD">
        <w:t xml:space="preserve">operation </w:t>
      </w:r>
      <w:smartTag w:uri="schemas-ifinger-com/smarttag" w:element="data">
        <w:smartTagPr>
          <w:attr w:name="CONTEXT" w:val="a) Co-operation during the last year between ISO/IEC JTC 1/SC 24 and the World Wide Web Consortium (W3C) has been productive and to the mutual benefit of both organizations; a??????????????????????????????????????????????????????????????????????????????????????????????????????????????????????????????&#10;"/>
          <w:attr w:name="STARTPOS" w:val="17"/>
          <w:attr w:name="LANGUAGE" w:val="0"/>
        </w:smartTagPr>
        <w:r w:rsidR="001775BD">
          <w:t>during</w:t>
        </w:r>
      </w:smartTag>
      <w:r w:rsidR="001775BD">
        <w:t xml:space="preserve"> the </w:t>
      </w:r>
      <w:smartTag w:uri="schemas-ifinger-com/smarttag" w:element="data">
        <w:smartTagPr>
          <w:attr w:name="CONTEXT" w:val="a) Co-operation during the last year between ISO/IEC JTC 1/SC 24 and the World Wide Web Consortium (W3C) has been productive and to the mutual benefit of both organizations; a??????????????????????????????????????????????????????????????????????????????????????????????????????????????????????????????&#10;"/>
          <w:attr w:name="STARTPOS" w:val="28"/>
          <w:attr w:name="LANGUAGE" w:val="0"/>
        </w:smartTagPr>
        <w:r w:rsidR="001775BD">
          <w:t>last</w:t>
        </w:r>
      </w:smartTag>
      <w:r w:rsidR="001775BD">
        <w:t xml:space="preserve"> </w:t>
      </w:r>
      <w:smartTag w:uri="schemas-ifinger-com/smarttag" w:element="data">
        <w:smartTagPr>
          <w:attr w:name="CONTEXT" w:val="a) Co-operation during the last year between ISO/IEC JTC 1/SC 24 and the World Wide Web Consortium (W3C) has been productive and to the mutual benefit of both organizations; a??????????????????????????????????????????????????????????????????????????????????????????????????????????????????????????????&#10;"/>
          <w:attr w:name="STARTPOS" w:val="33"/>
          <w:attr w:name="LANGUAGE" w:val="0"/>
        </w:smartTagPr>
        <w:r w:rsidR="001775BD">
          <w:t>year</w:t>
        </w:r>
      </w:smartTag>
      <w:r w:rsidR="001775BD">
        <w:t xml:space="preserve"> </w:t>
      </w:r>
      <w:smartTag w:uri="schemas-ifinger-com/smarttag" w:element="data">
        <w:smartTagPr>
          <w:attr w:name="CONTEXT" w:val="a) Co-operation during the last year between ISO/IEC JTC 1/SC 24 and the World Wide Web Consortium (W3C) has been productive and to the mutual benefit of both organizations; a??????????????????????????????????????????????????????????????????????????????????????????????????????????????????????????????&#10;"/>
          <w:attr w:name="STARTPOS" w:val="38"/>
          <w:attr w:name="LANGUAGE" w:val="0"/>
        </w:smartTagPr>
        <w:r w:rsidR="001775BD">
          <w:t>between</w:t>
        </w:r>
      </w:smartTag>
      <w:r w:rsidR="001775BD">
        <w:t xml:space="preserve"> ISO/IEC JTC 1/SC 24 </w:t>
      </w:r>
      <w:smartTag w:uri="schemas-ifinger-com/smarttag" w:element="data">
        <w:smartTagPr>
          <w:attr w:name="CONTEXT" w:val="a) Co-operation during the last year between ISO/IEC JTC 1/SC 24 and the World Wide Web Consortium (W3C) has been productive and to the mutual benefit of both organizations; a??????????????????????????????????????????????????????????????????????????????????????????????????????????????????????????????&#10;"/>
          <w:attr w:name="STARTPOS" w:val="66"/>
          <w:attr w:name="LANGUAGE" w:val="0"/>
        </w:smartTagPr>
        <w:r w:rsidR="001775BD">
          <w:t>and</w:t>
        </w:r>
      </w:smartTag>
      <w:r w:rsidR="001775BD">
        <w:t xml:space="preserve"> the </w:t>
      </w:r>
      <w:smartTag w:uri="schemas-ifinger-com/smarttag" w:element="data">
        <w:smartTagPr>
          <w:attr w:name="CONTEXT" w:val="a) Co-operation during the last year between ISO/IEC JTC 1/SC 24 and the World Wide Web Consortium (W3C) has been productive and to the mutual benefit of both organizations; a??????????????????????????????????????????????????????????????????????????????????????????????????????????????????????????????&#10;"/>
          <w:attr w:name="STARTPOS" w:val="74"/>
          <w:attr w:name="LANGUAGE" w:val="0"/>
        </w:smartTagPr>
        <w:r w:rsidR="001775BD">
          <w:t>World</w:t>
        </w:r>
      </w:smartTag>
      <w:r w:rsidR="001775BD">
        <w:t xml:space="preserve"> </w:t>
      </w:r>
      <w:smartTag w:uri="schemas-ifinger-com/smarttag" w:element="data">
        <w:smartTagPr>
          <w:attr w:name="CONTEXT" w:val="a) Co-operation during the last year between ISO/IEC JTC 1/SC 24 and the World Wide Web Consortium (W3C) has been productive and to the mutual benefit of both organizations; a??????????????????????????????????????????????????????????????????????????????????????????????????????????????????????????????&#10;"/>
          <w:attr w:name="STARTPOS" w:val="80"/>
          <w:attr w:name="LANGUAGE" w:val="0"/>
        </w:smartTagPr>
        <w:r w:rsidR="001775BD">
          <w:t>Wide</w:t>
        </w:r>
      </w:smartTag>
      <w:r w:rsidR="001775BD">
        <w:t xml:space="preserve"> </w:t>
      </w:r>
      <w:smartTag w:uri="schemas-ifinger-com/smarttag" w:element="data">
        <w:smartTagPr>
          <w:attr w:name="CONTEXT" w:val="a) Co-operation during the last year between ISO/IEC JTC 1/SC 24 and the World Wide Web Consortium (W3C) has been productive and to the mutual benefit of both organizations; a??????????????????????????????????????????????????????????????????????????????????????????????????????????????????????????????&#10;"/>
          <w:attr w:name="STARTPOS" w:val="85"/>
          <w:attr w:name="LANGUAGE" w:val="0"/>
        </w:smartTagPr>
        <w:r w:rsidR="001775BD">
          <w:t>Web</w:t>
        </w:r>
      </w:smartTag>
      <w:r w:rsidR="001775BD">
        <w:t xml:space="preserve"> </w:t>
      </w:r>
      <w:smartTag w:uri="schemas-ifinger-com/smarttag" w:element="data">
        <w:smartTagPr>
          <w:attr w:name="CONTEXT" w:val="a) Co-operation during the last year between ISO/IEC JTC 1/SC 24 and the World Wide Web Consortium (W3C) has been productive and to the mutual benefit of both organizations; a??????????????????????????????????????????????????????????????????????????????????????????????????????????????????????????????&#10;"/>
          <w:attr w:name="STARTPOS" w:val="89"/>
          <w:attr w:name="LANGUAGE" w:val="0"/>
        </w:smartTagPr>
        <w:r w:rsidR="001775BD">
          <w:t>Consortium</w:t>
        </w:r>
      </w:smartTag>
      <w:r w:rsidR="001775BD">
        <w:t xml:space="preserve"> (W3C) </w:t>
      </w:r>
      <w:smartTag w:uri="schemas-ifinger-com/smarttag" w:element="data">
        <w:smartTagPr>
          <w:attr w:name="CONTEXT" w:val="a) Co-operation during the last year between ISO/IEC JTC 1/SC 24 and the World Wide Web Consortium (W3C) has been productive and to the mutual benefit of both organizations; a??????????????????????????????????????????????????????????????????????????????????????????????????????????????????????????????&#10;"/>
          <w:attr w:name="STARTPOS" w:val="106"/>
          <w:attr w:name="LANGUAGE" w:val="0"/>
        </w:smartTagPr>
        <w:r w:rsidR="001775BD">
          <w:t>has</w:t>
        </w:r>
      </w:smartTag>
      <w:r w:rsidR="001775BD">
        <w:t xml:space="preserve"> </w:t>
      </w:r>
      <w:smartTag w:uri="schemas-ifinger-com/smarttag" w:element="data">
        <w:smartTagPr>
          <w:attr w:name="CONTEXT" w:val="a) Co-operation during the last year between ISO/IEC JTC 1/SC 24 and the World Wide Web Consortium (W3C) has been productive and to the mutual benefit of both organizations; a??????????????????????????????????????????????????????????????????????????????????????????????????????????????????????????????&#10;"/>
          <w:attr w:name="STARTPOS" w:val="110"/>
          <w:attr w:name="LANGUAGE" w:val="0"/>
        </w:smartTagPr>
        <w:r w:rsidR="001775BD">
          <w:t>been</w:t>
        </w:r>
      </w:smartTag>
      <w:r w:rsidR="001775BD">
        <w:t xml:space="preserve"> </w:t>
      </w:r>
      <w:smartTag w:uri="schemas-ifinger-com/smarttag" w:element="data">
        <w:smartTagPr>
          <w:attr w:name="CONTEXT" w:val="a) Co-operation during the last year between ISO/IEC JTC 1/SC 24 and the World Wide Web Consortium (W3C) has been productive and to the mutual benefit of both organizations; a??????????????????????????????????????????????????????????????????????????????????????????????????????????????????????????????&#10;"/>
          <w:attr w:name="STARTPOS" w:val="115"/>
          <w:attr w:name="LANGUAGE" w:val="0"/>
        </w:smartTagPr>
        <w:r w:rsidR="001775BD">
          <w:t>productive</w:t>
        </w:r>
      </w:smartTag>
      <w:r w:rsidR="001775BD">
        <w:t xml:space="preserve"> </w:t>
      </w:r>
      <w:smartTag w:uri="schemas-ifinger-com/smarttag" w:element="data">
        <w:smartTagPr>
          <w:attr w:name="CONTEXT" w:val="a) Co-operation during the last year between ISO/IEC JTC 1/SC 24 and the World Wide Web Consortium (W3C) has been productive and to the mutual benefit of both organizations; a??????????????????????????????????????????????????????????????????????????????????????????????????????????????????????????????&#10;"/>
          <w:attr w:name="STARTPOS" w:val="126"/>
          <w:attr w:name="LANGUAGE" w:val="0"/>
        </w:smartTagPr>
        <w:r w:rsidR="001775BD">
          <w:t>and</w:t>
        </w:r>
      </w:smartTag>
      <w:r w:rsidR="001775BD">
        <w:t xml:space="preserve"> to the </w:t>
      </w:r>
      <w:smartTag w:uri="schemas-ifinger-com/smarttag" w:element="data">
        <w:smartTagPr>
          <w:attr w:name="CONTEXT" w:val="a) Co-operation during the last year between ISO/IEC JTC 1/SC 24 and the World Wide Web Consortium (W3C) has been productive and to the mutual benefit of both organizations; a??????????????????????????????????????????????????????????????????????????????????????????????????????????????????????????????&#10;"/>
          <w:attr w:name="STARTPOS" w:val="137"/>
          <w:attr w:name="LANGUAGE" w:val="0"/>
        </w:smartTagPr>
        <w:r w:rsidR="001775BD">
          <w:t>mutual</w:t>
        </w:r>
      </w:smartTag>
      <w:r w:rsidR="001775BD">
        <w:t xml:space="preserve"> </w:t>
      </w:r>
      <w:smartTag w:uri="schemas-ifinger-com/smarttag" w:element="data">
        <w:smartTagPr>
          <w:attr w:name="CONTEXT" w:val="a) Co-operation during the last year between ISO/IEC JTC 1/SC 24 and the World Wide Web Consortium (W3C) has been productive and to the mutual benefit of both organizations; a??????????????????????????????????????????????????????????????????????????????????????????????????????????????????????????????&#10;"/>
          <w:attr w:name="STARTPOS" w:val="144"/>
          <w:attr w:name="LANGUAGE" w:val="0"/>
        </w:smartTagPr>
        <w:r w:rsidR="001775BD">
          <w:t>benefit</w:t>
        </w:r>
      </w:smartTag>
      <w:r w:rsidR="001775BD">
        <w:t xml:space="preserve"> of </w:t>
      </w:r>
      <w:smartTag w:uri="schemas-ifinger-com/smarttag" w:element="data">
        <w:smartTagPr>
          <w:attr w:name="CONTEXT" w:val="a) Co-operation during the last year between ISO/IEC JTC 1/SC 24 and the World Wide Web Consortium (W3C) has been productive and to the mutual benefit of both organizations; a??????????????????????????????????????????????????????????????????????????????????????????????????????????????????????????????&#10;"/>
          <w:attr w:name="STARTPOS" w:val="155"/>
          <w:attr w:name="LANGUAGE" w:val="0"/>
        </w:smartTagPr>
        <w:r w:rsidR="001775BD">
          <w:t>both</w:t>
        </w:r>
      </w:smartTag>
      <w:r w:rsidR="001775BD">
        <w:t xml:space="preserve"> </w:t>
      </w:r>
      <w:smartTag w:uri="schemas-ifinger-com/smarttag" w:element="data">
        <w:smartTagPr>
          <w:attr w:name="CONTEXT" w:val="a) Co-operation during the last year between ISO/IEC JTC 1/SC 24 and the World Wide Web Consortium (W3C) has been productive and to the mutual benefit of both organizations; a??????????????????????????????????????????????????????????????????????????????????????????????????????????????????????????????&#10;"/>
          <w:attr w:name="STARTPOS" w:val="160"/>
          <w:attr w:name="LANGUAGE" w:val="0"/>
        </w:smartTagPr>
        <w:r w:rsidR="001775BD">
          <w:t>organizations;</w:t>
        </w:r>
      </w:smartTag>
    </w:p>
    <w:p w:rsidR="00791567" w:rsidRDefault="00791567" w:rsidP="00791567">
      <w:pPr>
        <w:pStyle w:val="BodyText2"/>
      </w:pPr>
      <w:r>
        <w:t>b)</w:t>
      </w:r>
      <w:r>
        <w:tab/>
      </w:r>
      <w:proofErr w:type="gramStart"/>
      <w:r>
        <w:t>there</w:t>
      </w:r>
      <w:proofErr w:type="gramEnd"/>
      <w:r>
        <w:t xml:space="preserve"> </w:t>
      </w:r>
      <w:smartTag w:uri="schemas-ifinger-com/smarttag" w:element="data">
        <w:smartTagPr>
          <w:attr w:name="CONTEXT" w:val="b) There is ??????????????????????????????????????????????????????????????????????????????????????????????????????????????????????? on-going cooperation between the Web3D Consortium and the World Wide Web Consortium (W3C); and&#10;"/>
          <w:attr w:name="STARTPOS" w:val="10"/>
          <w:attr w:name="LANGUAGE" w:val="0"/>
        </w:smartTagPr>
        <w:r>
          <w:t>is</w:t>
        </w:r>
      </w:smartTag>
      <w:r>
        <w:t xml:space="preserve"> on-going </w:t>
      </w:r>
      <w:smartTag w:uri="schemas-ifinger-com/smarttag" w:element="data">
        <w:smartTagPr>
          <w:attr w:name="CONTEXT" w:val="b) Recognizing the on-going cooperation ???????????????????????????????????????????????????????????????????????????????????????????????????????????&#10;"/>
          <w:attr w:name="STARTPOS" w:val="29"/>
          <w:attr w:name="LANGUAGE" w:val="0"/>
        </w:smartTagPr>
        <w:r>
          <w:t>cooperation</w:t>
        </w:r>
      </w:smartTag>
      <w:r>
        <w:t xml:space="preserve"> </w:t>
      </w:r>
      <w:smartTag w:uri="schemas-ifinger-com/smarttag" w:element="data">
        <w:smartTagPr>
          <w:attr w:name="CONTEXT" w:val="b) Recognizing the on-going cooperation between ???????????????????????????????????????????????????????????????????????????????????????????????????&#10;"/>
          <w:attr w:name="STARTPOS" w:val="41"/>
          <w:attr w:name="LANGUAGE" w:val="0"/>
        </w:smartTagPr>
        <w:r>
          <w:t>between</w:t>
        </w:r>
      </w:smartTag>
      <w:r>
        <w:t xml:space="preserve"> the Web3D </w:t>
      </w:r>
      <w:smartTag w:uri="schemas-ifinger-com/smarttag" w:element="data">
        <w:smartTagPr>
          <w:attr w:name="CONTEXT" w:val="b) Recognizing the on-going cooperation between the Web3D Consortium and ??????????????????????????????????????????????????????????????????????????&#10;"/>
          <w:attr w:name="STARTPOS" w:val="59"/>
          <w:attr w:name="LANGUAGE" w:val="0"/>
        </w:smartTagPr>
        <w:r>
          <w:t>Consortium</w:t>
        </w:r>
      </w:smartTag>
      <w:r>
        <w:t xml:space="preserve"> </w:t>
      </w:r>
      <w:smartTag w:uri="schemas-ifinger-com/smarttag" w:element="data">
        <w:smartTagPr>
          <w:attr w:name="CONTEXT" w:val="b) Recognizing the on-going cooperation between the Web3D Consortium and ??????????????????????????????????????????????????????????????????????????&#10;"/>
          <w:attr w:name="STARTPOS" w:val="70"/>
          <w:attr w:name="LANGUAGE" w:val="0"/>
        </w:smartTagPr>
        <w:r>
          <w:t>and</w:t>
        </w:r>
      </w:smartTag>
      <w:r>
        <w:t xml:space="preserve"> the </w:t>
      </w:r>
      <w:smartTag w:uri="schemas-ifinger-com/smarttag" w:element="data">
        <w:smartTagPr>
          <w:attr w:name="CONTEXT" w:val="b) Recognizing the on-going cooperation between the Web3D Consortium and the World ????????????????????????????????????????????????????????????????&#10;"/>
          <w:attr w:name="STARTPOS" w:val="78"/>
          <w:attr w:name="LANGUAGE" w:val="0"/>
        </w:smartTagPr>
        <w:r>
          <w:t>World</w:t>
        </w:r>
      </w:smartTag>
      <w:r>
        <w:t xml:space="preserve"> </w:t>
      </w:r>
      <w:smartTag w:uri="schemas-ifinger-com/smarttag" w:element="data">
        <w:smartTagPr>
          <w:attr w:name="CONTEXT" w:val="b) Recognizing the on-going cooperation between the Web3D Consortium and the World Wide ???????????????????????????????????????????????????????????&#10;"/>
          <w:attr w:name="STARTPOS" w:val="84"/>
          <w:attr w:name="LANGUAGE" w:val="0"/>
        </w:smartTagPr>
        <w:r>
          <w:t>Wide</w:t>
        </w:r>
      </w:smartTag>
      <w:r>
        <w:t xml:space="preserve"> </w:t>
      </w:r>
      <w:smartTag w:uri="schemas-ifinger-com/smarttag" w:element="data">
        <w:smartTagPr>
          <w:attr w:name="CONTEXT" w:val="b) Recognizing the on-going cooperation between the Web3D Consortium and the World Wide Web ???????????????????????????????????????????????????????&#10;"/>
          <w:attr w:name="STARTPOS" w:val="89"/>
          <w:attr w:name="LANGUAGE" w:val="0"/>
        </w:smartTagPr>
        <w:r>
          <w:t>Web</w:t>
        </w:r>
      </w:smartTag>
      <w:r>
        <w:t xml:space="preserve"> </w:t>
      </w:r>
      <w:smartTag w:uri="schemas-ifinger-com/smarttag" w:element="data">
        <w:smartTagPr>
          <w:attr w:name="CONTEXT" w:val="b) Recognizing the on-going cooperation between the Web3D Consortium and the World Wide Web Consortium ????????????????????????????????????????????&#10;"/>
          <w:attr w:name="STARTPOS" w:val="93"/>
          <w:attr w:name="LANGUAGE" w:val="0"/>
        </w:smartTagPr>
        <w:r>
          <w:t>Consortium</w:t>
        </w:r>
      </w:smartTag>
      <w:r>
        <w:t xml:space="preserve"> (W3C);</w:t>
      </w:r>
    </w:p>
    <w:p w:rsidR="001775BD" w:rsidRDefault="00791567">
      <w:pPr>
        <w:tabs>
          <w:tab w:val="left" w:pos="720"/>
        </w:tabs>
        <w:ind w:left="720" w:hanging="360"/>
      </w:pPr>
      <w:r>
        <w:t>c</w:t>
      </w:r>
      <w:r w:rsidR="001775BD">
        <w:t>)</w:t>
      </w:r>
      <w:r w:rsidR="001775BD">
        <w:tab/>
      </w:r>
      <w:proofErr w:type="gramStart"/>
      <w:r w:rsidR="001775BD">
        <w:t>there</w:t>
      </w:r>
      <w:proofErr w:type="gramEnd"/>
      <w:r w:rsidR="001775BD">
        <w:t xml:space="preserve"> </w:t>
      </w:r>
      <w:r w:rsidR="00022A5B">
        <w:t xml:space="preserve">has been successful past work in </w:t>
      </w:r>
      <w:r w:rsidR="001775BD">
        <w:t>the</w:t>
      </w:r>
      <w:r w:rsidR="00022A5B">
        <w:t xml:space="preserve"> form of the</w:t>
      </w:r>
      <w:r w:rsidR="001775BD">
        <w:t xml:space="preserve"> PNG </w:t>
      </w:r>
      <w:r w:rsidR="00022A5B">
        <w:t xml:space="preserve">standard ISO/IEC 15948:2003 and because current W3C efforts may be suitable for ISO/IEC standardization; </w:t>
      </w:r>
      <w:smartTag w:uri="schemas-ifinger-com/smarttag" w:element="data">
        <w:smartTagPr>
          <w:attr w:name="CONTEXT" w:val="b) Recognizing the on-going cooperation between the Web3D Consortium and the World Wide Web Consortium (W3C); and&#10;"/>
          <w:attr w:name="STARTPOS" w:val="111"/>
          <w:attr w:name="LANGUAGE" w:val="0"/>
        </w:smartTagPr>
        <w:r w:rsidR="00022A5B">
          <w:t>and</w:t>
        </w:r>
      </w:smartTag>
    </w:p>
    <w:p w:rsidR="00022A5B" w:rsidRDefault="00022A5B">
      <w:pPr>
        <w:tabs>
          <w:tab w:val="left" w:pos="720"/>
        </w:tabs>
        <w:ind w:left="720" w:hanging="360"/>
      </w:pPr>
      <w:r>
        <w:t>d)</w:t>
      </w:r>
      <w:r>
        <w:tab/>
        <w:t xml:space="preserve">W3C efforts in the realm of </w:t>
      </w:r>
      <w:proofErr w:type="spellStart"/>
      <w:r w:rsidR="00A62489">
        <w:t>WebXR</w:t>
      </w:r>
      <w:proofErr w:type="spellEnd"/>
      <w:r w:rsidR="00A62489">
        <w:t xml:space="preserve"> Device API</w:t>
      </w:r>
      <w:r>
        <w:t xml:space="preserve"> may complement and/or supplement efforts within SC24</w:t>
      </w:r>
      <w:r w:rsidR="00A62489">
        <w:t xml:space="preserve"> on Mixed and Augmented Reality (MAR)</w:t>
      </w:r>
      <w:r>
        <w:t>;</w:t>
      </w:r>
    </w:p>
    <w:p w:rsidR="001775BD" w:rsidRDefault="001775BD">
      <w:r>
        <w:t>Therefore:</w:t>
      </w:r>
    </w:p>
    <w:p w:rsidR="001775BD" w:rsidRDefault="001775BD">
      <w:pPr>
        <w:pStyle w:val="Recommendation"/>
      </w:pPr>
      <w:r>
        <w:t>ISO/IEC JTC 1/SC 24/WG 6 requests that SC 24 endorse the continued co-operation with W3C in the development of additional ISO/IEC standards based on the work of the World Wide Web Consortium and requests that W3C work with SC 24 to produce a plan for anticipated future cooperation.</w:t>
      </w:r>
    </w:p>
    <w:p w:rsidR="001775BD" w:rsidRDefault="001775BD" w:rsidP="00C90C2B">
      <w:pPr>
        <w:pStyle w:val="Heading1"/>
      </w:pPr>
      <w:r>
        <w:t>Continuation of the Co-operation with the Web3D Consortium (Web3D)</w:t>
      </w:r>
    </w:p>
    <w:p w:rsidR="001775BD" w:rsidRDefault="001775BD">
      <w:r>
        <w:t>Whereas:</w:t>
      </w:r>
    </w:p>
    <w:p w:rsidR="001775BD" w:rsidRDefault="001775BD">
      <w:pPr>
        <w:pStyle w:val="BodyText2"/>
      </w:pPr>
      <w:r>
        <w:t>a)</w:t>
      </w:r>
      <w:r>
        <w:tab/>
      </w:r>
      <w:proofErr w:type="gramStart"/>
      <w:r w:rsidR="000A3991">
        <w:t>c</w:t>
      </w:r>
      <w:r>
        <w:t>o-operation</w:t>
      </w:r>
      <w:proofErr w:type="gramEnd"/>
      <w:r>
        <w:t xml:space="preserve"> </w:t>
      </w:r>
      <w:smartTag w:uri="schemas-ifinger-com/smarttag" w:element="data">
        <w:smartTagPr>
          <w:attr w:name="CONTEXT" w:val="a) Co-operation during the last year between ISO/IEC JTC 1/SC 24 and the Web3D  Consortium (Web3D) has been productive and to the mutual benefit of both organizations;&#10;"/>
          <w:attr w:name="STARTPOS" w:val="17"/>
          <w:attr w:name="LANGUAGE" w:val="0"/>
        </w:smartTagPr>
        <w:r>
          <w:t>during</w:t>
        </w:r>
      </w:smartTag>
      <w:r>
        <w:t xml:space="preserve"> the </w:t>
      </w:r>
      <w:smartTag w:uri="schemas-ifinger-com/smarttag" w:element="data">
        <w:smartTagPr>
          <w:attr w:name="CONTEXT" w:val="a) Co-operation during the last year between ISO/IEC JTC 1/SC 24 and the Web3D  Consortium (Web3D) has been productive and to the mutual benefit of both organizations;&#10;"/>
          <w:attr w:name="STARTPOS" w:val="28"/>
          <w:attr w:name="LANGUAGE" w:val="0"/>
        </w:smartTagPr>
        <w:r>
          <w:t>last</w:t>
        </w:r>
      </w:smartTag>
      <w:r>
        <w:t xml:space="preserve"> </w:t>
      </w:r>
      <w:smartTag w:uri="schemas-ifinger-com/smarttag" w:element="data">
        <w:smartTagPr>
          <w:attr w:name="CONTEXT" w:val="a) Co-operation during the last year between ISO/IEC JTC 1/SC 24 and the Web3D  Consortium (Web3D) has been productive and to the mutual benefit of both organizations;&#10;"/>
          <w:attr w:name="STARTPOS" w:val="33"/>
          <w:attr w:name="LANGUAGE" w:val="0"/>
        </w:smartTagPr>
        <w:r>
          <w:t>year</w:t>
        </w:r>
      </w:smartTag>
      <w:r>
        <w:t xml:space="preserve"> </w:t>
      </w:r>
      <w:smartTag w:uri="schemas-ifinger-com/smarttag" w:element="data">
        <w:smartTagPr>
          <w:attr w:name="CONTEXT" w:val="a) Co-operation during the last year between ISO/IEC JTC 1/SC 24 and the Web3D  Consortium (Web3D) has been productive and to the mutual benefit of both organizations;&#10;"/>
          <w:attr w:name="STARTPOS" w:val="38"/>
          <w:attr w:name="LANGUAGE" w:val="0"/>
        </w:smartTagPr>
        <w:r>
          <w:t>between</w:t>
        </w:r>
      </w:smartTag>
      <w:r>
        <w:t xml:space="preserve"> </w:t>
      </w:r>
      <w:smartTag w:uri="urn:schemas-microsoft-com:office:smarttags" w:element="PersonName">
        <w:r>
          <w:t>ISO/IEC JTC 1/SC 24</w:t>
        </w:r>
      </w:smartTag>
      <w:r>
        <w:t xml:space="preserve"> </w:t>
      </w:r>
      <w:smartTag w:uri="schemas-ifinger-com/smarttag" w:element="data">
        <w:smartTagPr>
          <w:attr w:name="CONTEXT" w:val="a) Co-operation during the last year between ISO/IEC JTC 1/SC 24 and the Web3D  Consortium (Web3D) has been productive and to the mutual benefit of both organizations;&#10;"/>
          <w:attr w:name="STARTPOS" w:val="66"/>
          <w:attr w:name="LANGUAGE" w:val="0"/>
        </w:smartTagPr>
        <w:r>
          <w:t>and</w:t>
        </w:r>
      </w:smartTag>
      <w:r>
        <w:t xml:space="preserve"> the Web3D  </w:t>
      </w:r>
      <w:smartTag w:uri="schemas-ifinger-com/smarttag" w:element="data">
        <w:smartTagPr>
          <w:attr w:name="CONTEXT" w:val="a) Co-operation during the last year between ISO/IEC JTC 1/SC 24 and the Web3D  Consortium (Web3D) has been productive and to the mutual benefit of both organizations;&#10;"/>
          <w:attr w:name="STARTPOS" w:val="81"/>
          <w:attr w:name="LANGUAGE" w:val="0"/>
        </w:smartTagPr>
        <w:r>
          <w:t>Consortium</w:t>
        </w:r>
      </w:smartTag>
      <w:r>
        <w:t xml:space="preserve"> (Web3D) </w:t>
      </w:r>
      <w:smartTag w:uri="schemas-ifinger-com/smarttag" w:element="data">
        <w:smartTagPr>
          <w:attr w:name="CONTEXT" w:val="a) Co-operation during the last year between ISO/IEC JTC 1/SC 24 and the Web3D  Consortium (Web3D) has been productive and to the mutual benefit of both organizations;&#10;"/>
          <w:attr w:name="STARTPOS" w:val="100"/>
          <w:attr w:name="LANGUAGE" w:val="0"/>
        </w:smartTagPr>
        <w:r>
          <w:t>has</w:t>
        </w:r>
      </w:smartTag>
      <w:r>
        <w:t xml:space="preserve"> </w:t>
      </w:r>
      <w:smartTag w:uri="schemas-ifinger-com/smarttag" w:element="data">
        <w:smartTagPr>
          <w:attr w:name="CONTEXT" w:val="a) Co-operation during the last year between ISO/IEC JTC 1/SC 24 and the Web3D  Consortium (Web3D) has been productive and to the mutual benefit of both organizations;&#10;"/>
          <w:attr w:name="STARTPOS" w:val="104"/>
          <w:attr w:name="LANGUAGE" w:val="0"/>
        </w:smartTagPr>
        <w:r>
          <w:t>been</w:t>
        </w:r>
      </w:smartTag>
      <w:r>
        <w:t xml:space="preserve"> </w:t>
      </w:r>
      <w:smartTag w:uri="schemas-ifinger-com/smarttag" w:element="data">
        <w:smartTagPr>
          <w:attr w:name="CONTEXT" w:val="a) Co-operation during the last year between ISO/IEC JTC 1/SC 24 and the Web3D  Consortium (Web3D) has been productive and to the mutual benefit of both organizations;&#10;"/>
          <w:attr w:name="STARTPOS" w:val="109"/>
          <w:attr w:name="LANGUAGE" w:val="0"/>
        </w:smartTagPr>
        <w:r>
          <w:t>productive</w:t>
        </w:r>
      </w:smartTag>
      <w:r>
        <w:t xml:space="preserve"> </w:t>
      </w:r>
      <w:smartTag w:uri="schemas-ifinger-com/smarttag" w:element="data">
        <w:smartTagPr>
          <w:attr w:name="CONTEXT" w:val="a) Co-operation during the last year between ISO/IEC JTC 1/SC 24 and the Web3D  Consortium (Web3D) has been productive and to the mutual benefit of both organizations;&#10;"/>
          <w:attr w:name="STARTPOS" w:val="120"/>
          <w:attr w:name="LANGUAGE" w:val="0"/>
        </w:smartTagPr>
        <w:r>
          <w:t>and</w:t>
        </w:r>
      </w:smartTag>
      <w:r>
        <w:t xml:space="preserve"> to the </w:t>
      </w:r>
      <w:smartTag w:uri="schemas-ifinger-com/smarttag" w:element="data">
        <w:smartTagPr>
          <w:attr w:name="CONTEXT" w:val="a) Co-operation during the last year between ISO/IEC JTC 1/SC 24 and the Web3D  Consortium (Web3D) has been productive and to the mutual benefit of both organizations;&#10;"/>
          <w:attr w:name="STARTPOS" w:val="131"/>
          <w:attr w:name="LANGUAGE" w:val="0"/>
        </w:smartTagPr>
        <w:r>
          <w:t>mutual</w:t>
        </w:r>
      </w:smartTag>
      <w:r>
        <w:t xml:space="preserve"> </w:t>
      </w:r>
      <w:smartTag w:uri="schemas-ifinger-com/smarttag" w:element="data">
        <w:smartTagPr>
          <w:attr w:name="CONTEXT" w:val="a) Co-operation during the last year between ISO/IEC JTC 1/SC 24 and the Web3D  Consortium (Web3D) has been productive and to the mutual benefit of both organizations;&#10;"/>
          <w:attr w:name="STARTPOS" w:val="138"/>
          <w:attr w:name="LANGUAGE" w:val="0"/>
        </w:smartTagPr>
        <w:r>
          <w:t>benefit</w:t>
        </w:r>
      </w:smartTag>
      <w:r>
        <w:t xml:space="preserve"> of </w:t>
      </w:r>
      <w:smartTag w:uri="schemas-ifinger-com/smarttag" w:element="data">
        <w:smartTagPr>
          <w:attr w:name="CONTEXT" w:val="a) Co-operation during the last year between ISO/IEC JTC 1/SC 24 and the Web3D  Consortium (Web3D) has been productive and to the mutual benefit of both organizations;&#10;"/>
          <w:attr w:name="STARTPOS" w:val="149"/>
          <w:attr w:name="LANGUAGE" w:val="0"/>
        </w:smartTagPr>
        <w:r>
          <w:t>both</w:t>
        </w:r>
      </w:smartTag>
      <w:r>
        <w:t xml:space="preserve"> </w:t>
      </w:r>
      <w:smartTag w:uri="schemas-ifinger-com/smarttag" w:element="data">
        <w:smartTagPr>
          <w:attr w:name="CONTEXT" w:val="a) Co-operation during the last year between ISO/IEC JTC 1/SC 24 and the Web3D  Consortium (Web3D) has been productive and to the mutual benefit of both organizations;&#10;"/>
          <w:attr w:name="STARTPOS" w:val="154"/>
          <w:attr w:name="LANGUAGE" w:val="0"/>
        </w:smartTagPr>
        <w:r>
          <w:t>organizations;</w:t>
        </w:r>
      </w:smartTag>
    </w:p>
    <w:p w:rsidR="000A3991" w:rsidRDefault="000A3991">
      <w:pPr>
        <w:pStyle w:val="BodyText2"/>
      </w:pPr>
      <w:r>
        <w:t>b)</w:t>
      </w:r>
      <w:r>
        <w:tab/>
      </w:r>
      <w:proofErr w:type="gramStart"/>
      <w:r>
        <w:t>there</w:t>
      </w:r>
      <w:proofErr w:type="gramEnd"/>
      <w:r>
        <w:t xml:space="preserve"> </w:t>
      </w:r>
      <w:smartTag w:uri="schemas-ifinger-com/smarttag" w:element="data">
        <w:smartTagPr>
          <w:attr w:name="CONTEXT" w:val="b) There is ??????????????????????????????????????????????????????????????????????????????????????????????????????????????????????? on-going cooperation between the Web3D Consortium and the World Wide Web Consortium (W3C); and&#10;"/>
          <w:attr w:name="STARTPOS" w:val="10"/>
          <w:attr w:name="LANGUAGE" w:val="0"/>
        </w:smartTagPr>
        <w:r>
          <w:t>is</w:t>
        </w:r>
      </w:smartTag>
      <w:r>
        <w:t xml:space="preserve"> on-going </w:t>
      </w:r>
      <w:smartTag w:uri="schemas-ifinger-com/smarttag" w:element="data">
        <w:smartTagPr>
          <w:attr w:name="CONTEXT" w:val="b) Recognizing the on-going cooperation ???????????????????????????????????????????????????????????????????????????????????????????????????????????&#10;"/>
          <w:attr w:name="STARTPOS" w:val="29"/>
          <w:attr w:name="LANGUAGE" w:val="0"/>
        </w:smartTagPr>
        <w:r>
          <w:t>cooperation</w:t>
        </w:r>
      </w:smartTag>
      <w:r>
        <w:t xml:space="preserve"> </w:t>
      </w:r>
      <w:smartTag w:uri="schemas-ifinger-com/smarttag" w:element="data">
        <w:smartTagPr>
          <w:attr w:name="CONTEXT" w:val="b) Recognizing the on-going cooperation between ???????????????????????????????????????????????????????????????????????????????????????????????????&#10;"/>
          <w:attr w:name="STARTPOS" w:val="41"/>
          <w:attr w:name="LANGUAGE" w:val="0"/>
        </w:smartTagPr>
        <w:r>
          <w:t>between</w:t>
        </w:r>
      </w:smartTag>
      <w:r>
        <w:t xml:space="preserve"> the Web3D </w:t>
      </w:r>
      <w:smartTag w:uri="schemas-ifinger-com/smarttag" w:element="data">
        <w:smartTagPr>
          <w:attr w:name="CONTEXT" w:val="b) Recognizing the on-going cooperation between the Web3D Consortium and ??????????????????????????????????????????????????????????????????????????&#10;"/>
          <w:attr w:name="STARTPOS" w:val="59"/>
          <w:attr w:name="LANGUAGE" w:val="0"/>
        </w:smartTagPr>
        <w:r>
          <w:t>Consortium</w:t>
        </w:r>
      </w:smartTag>
      <w:r>
        <w:t xml:space="preserve"> </w:t>
      </w:r>
      <w:smartTag w:uri="schemas-ifinger-com/smarttag" w:element="data">
        <w:smartTagPr>
          <w:attr w:name="CONTEXT" w:val="b) Recognizing the on-going cooperation between the Web3D Consortium and ??????????????????????????????????????????????????????????????????????????&#10;"/>
          <w:attr w:name="STARTPOS" w:val="70"/>
          <w:attr w:name="LANGUAGE" w:val="0"/>
        </w:smartTagPr>
        <w:r>
          <w:t>and</w:t>
        </w:r>
      </w:smartTag>
      <w:r>
        <w:t xml:space="preserve"> the </w:t>
      </w:r>
      <w:smartTag w:uri="schemas-ifinger-com/smarttag" w:element="data">
        <w:smartTagPr>
          <w:attr w:name="CONTEXT" w:val="b) Recognizing the on-going cooperation between the Web3D Consortium and the World ????????????????????????????????????????????????????????????????&#10;"/>
          <w:attr w:name="STARTPOS" w:val="78"/>
          <w:attr w:name="LANGUAGE" w:val="0"/>
        </w:smartTagPr>
        <w:r>
          <w:t>World</w:t>
        </w:r>
      </w:smartTag>
      <w:r>
        <w:t xml:space="preserve"> </w:t>
      </w:r>
      <w:smartTag w:uri="schemas-ifinger-com/smarttag" w:element="data">
        <w:smartTagPr>
          <w:attr w:name="CONTEXT" w:val="b) Recognizing the on-going cooperation between the Web3D Consortium and the World Wide ???????????????????????????????????????????????????????????&#10;"/>
          <w:attr w:name="STARTPOS" w:val="84"/>
          <w:attr w:name="LANGUAGE" w:val="0"/>
        </w:smartTagPr>
        <w:r>
          <w:t>Wide</w:t>
        </w:r>
      </w:smartTag>
      <w:r>
        <w:t xml:space="preserve"> </w:t>
      </w:r>
      <w:smartTag w:uri="schemas-ifinger-com/smarttag" w:element="data">
        <w:smartTagPr>
          <w:attr w:name="CONTEXT" w:val="b) Recognizing the on-going cooperation between the Web3D Consortium and the World Wide Web ???????????????????????????????????????????????????????&#10;"/>
          <w:attr w:name="STARTPOS" w:val="89"/>
          <w:attr w:name="LANGUAGE" w:val="0"/>
        </w:smartTagPr>
        <w:r>
          <w:t>Web</w:t>
        </w:r>
      </w:smartTag>
      <w:r>
        <w:t xml:space="preserve"> </w:t>
      </w:r>
      <w:smartTag w:uri="schemas-ifinger-com/smarttag" w:element="data">
        <w:smartTagPr>
          <w:attr w:name="CONTEXT" w:val="b) Recognizing the on-going cooperation between the Web3D Consortium and the World Wide Web Consortium ????????????????????????????????????????????&#10;"/>
          <w:attr w:name="STARTPOS" w:val="93"/>
          <w:attr w:name="LANGUAGE" w:val="0"/>
        </w:smartTagPr>
        <w:r>
          <w:t>Consortium</w:t>
        </w:r>
      </w:smartTag>
      <w:r>
        <w:t xml:space="preserve"> (W3C</w:t>
      </w:r>
      <w:r w:rsidR="00A62489">
        <w:t>);</w:t>
      </w:r>
    </w:p>
    <w:p w:rsidR="001775BD" w:rsidRDefault="000A3991">
      <w:pPr>
        <w:tabs>
          <w:tab w:val="left" w:pos="720"/>
        </w:tabs>
        <w:ind w:left="720" w:hanging="360"/>
      </w:pPr>
      <w:r>
        <w:t>c</w:t>
      </w:r>
      <w:r w:rsidR="001775BD">
        <w:t>)</w:t>
      </w:r>
      <w:r w:rsidR="001775BD">
        <w:tab/>
      </w:r>
      <w:proofErr w:type="gramStart"/>
      <w:r>
        <w:t>t</w:t>
      </w:r>
      <w:r w:rsidR="001775BD">
        <w:t>here</w:t>
      </w:r>
      <w:proofErr w:type="gramEnd"/>
      <w:r w:rsidR="001775BD">
        <w:t xml:space="preserve"> </w:t>
      </w:r>
      <w:r w:rsidR="00791567">
        <w:t>are</w:t>
      </w:r>
      <w:r w:rsidR="001775BD">
        <w:t xml:space="preserve"> </w:t>
      </w:r>
      <w:smartTag w:uri="schemas-ifinger-com/smarttag" w:element="data">
        <w:smartTagPr>
          <w:attr w:name="CONTEXT" w:val="b) there is additional standards ??????????????????????????????????????????????????????????????????????????????????????????????????????????????????????work in progress beyond the VRML specification itself that may be suitable for ISO standardization.&#10;"/>
          <w:attr w:name="STARTPOS" w:val="13"/>
          <w:attr w:name="LANGUAGE" w:val="0"/>
        </w:smartTagPr>
        <w:r w:rsidR="001775BD">
          <w:t>additional</w:t>
        </w:r>
      </w:smartTag>
      <w:r w:rsidR="001775BD">
        <w:t xml:space="preserve"> </w:t>
      </w:r>
      <w:smartTag w:uri="schemas-ifinger-com/smarttag" w:element="data">
        <w:smartTagPr>
          <w:attr w:name="CONTEXT" w:val="b) there is additional standards ??????????????????????????????????????????????????????????????????????????????????????????????????????????????????????work in progress beyond the VRML specification itself that may be suitable for ISO standardization.&#10;"/>
          <w:attr w:name="STARTPOS" w:val="24"/>
          <w:attr w:name="LANGUAGE" w:val="0"/>
        </w:smartTagPr>
        <w:r>
          <w:t>standards</w:t>
        </w:r>
      </w:smartTag>
      <w:r>
        <w:t xml:space="preserve"> </w:t>
      </w:r>
      <w:smartTag w:uri="schemas-ifinger-com/smarttag" w:element="data">
        <w:smartTagPr>
          <w:attr w:name="CONTEXT" w:val="b) there is additional standards projects ?????????????????????????????????????????????????????????????????????????????????????????????????????????????work in progress beyond the VRML specification itself that may be suitable for ISO standardization.&#10;"/>
          <w:attr w:name="STARTPOS" w:val="34"/>
          <w:attr w:name="LANGUAGE" w:val="0"/>
        </w:smartTagPr>
        <w:r>
          <w:t>projects</w:t>
        </w:r>
      </w:smartTag>
      <w:r>
        <w:t xml:space="preserve"> </w:t>
      </w:r>
      <w:smartTag w:uri="schemas-ifinger-com/smarttag" w:element="data">
        <w:smartTagPr>
          <w:attr w:name="CONTEXT" w:val="b) there is additional standards projects in progress beyond the VRML specification itself that may be suitable for ISO standardization.&#10;"/>
          <w:attr w:name="STARTPOS" w:val="43"/>
          <w:attr w:name="LANGUAGE" w:val="0"/>
        </w:smartTagPr>
        <w:r w:rsidR="001775BD">
          <w:t>in</w:t>
        </w:r>
      </w:smartTag>
      <w:r w:rsidR="001775BD">
        <w:t xml:space="preserve"> </w:t>
      </w:r>
      <w:smartTag w:uri="schemas-ifinger-com/smarttag" w:element="data">
        <w:smartTagPr>
          <w:attr w:name="CONTEXT" w:val="b) there is additional standards projects in process that ???????????????????????????????????????????????????????????????????????????????????????????????????????????????????????????.&#10;"/>
          <w:attr w:name="STARTPOS" w:val="46"/>
          <w:attr w:name="LANGUAGE" w:val="0"/>
        </w:smartTagPr>
        <w:r w:rsidR="001775BD">
          <w:t>pro</w:t>
        </w:r>
        <w:r>
          <w:t>c</w:t>
        </w:r>
        <w:r w:rsidR="001775BD">
          <w:t>ess</w:t>
        </w:r>
      </w:smartTag>
      <w:r w:rsidR="001775BD">
        <w:t xml:space="preserve"> </w:t>
      </w:r>
      <w:r w:rsidR="00791567">
        <w:t>that emanate</w:t>
      </w:r>
      <w:r>
        <w:t xml:space="preserve"> from the Web3D </w:t>
      </w:r>
      <w:smartTag w:uri="schemas-ifinger-com/smarttag" w:element="data">
        <w:smartTagPr>
          <w:attr w:name="CONTEXT" w:val="b) there is additional standards projects in process that emanated from the Web3D Consortium and ???????????????????????????????????????????????????????????????????????????????????????????????????????????.&#10;"/>
          <w:attr w:name="STARTPOS" w:val="83"/>
          <w:attr w:name="LANGUAGE" w:val="0"/>
        </w:smartTagPr>
        <w:r>
          <w:t>Consortium</w:t>
        </w:r>
      </w:smartTag>
      <w:r>
        <w:t xml:space="preserve"> </w:t>
      </w:r>
      <w:smartTag w:uri="schemas-ifinger-com/smarttag" w:element="data">
        <w:smartTagPr>
          <w:attr w:name="CONTEXT" w:val="b) there is additional standards projects in process that emanated from the Web3D Consortium and ???????????????????????????????????????????????????????????????????????????????????????????????????????????.&#10;"/>
          <w:attr w:name="STARTPOS" w:val="94"/>
          <w:attr w:name="LANGUAGE" w:val="0"/>
        </w:smartTagPr>
        <w:r>
          <w:t>and</w:t>
        </w:r>
      </w:smartTag>
      <w:r>
        <w:t xml:space="preserve"> </w:t>
      </w:r>
      <w:smartTag w:uri="schemas-ifinger-com/smarttag" w:element="data">
        <w:smartTagPr>
          <w:attr w:name="CONTEXT" w:val="b) there is additional standards projects in process that emanated from the Web3D Consortium and additional future work is ?????????????????????????????????????????????????????????????????????????????????.&#10;"/>
          <w:attr w:name="STARTPOS" w:val="98"/>
          <w:attr w:name="LANGUAGE" w:val="0"/>
        </w:smartTagPr>
        <w:r>
          <w:t>additional</w:t>
        </w:r>
      </w:smartTag>
      <w:r>
        <w:t xml:space="preserve"> </w:t>
      </w:r>
      <w:smartTag w:uri="schemas-ifinger-com/smarttag" w:element="data">
        <w:smartTagPr>
          <w:attr w:name="CONTEXT" w:val="b) there is additional standards projects in process that emanated from the Web3D Consortium and additional future work is ?????????????????????????????????????????????????????????????????????????????????.&#10;"/>
          <w:attr w:name="STARTPOS" w:val="109"/>
          <w:attr w:name="LANGUAGE" w:val="0"/>
        </w:smartTagPr>
        <w:r>
          <w:t>future</w:t>
        </w:r>
      </w:smartTag>
      <w:r>
        <w:t xml:space="preserve"> </w:t>
      </w:r>
      <w:smartTag w:uri="schemas-ifinger-com/smarttag" w:element="data">
        <w:smartTagPr>
          <w:attr w:name="CONTEXT" w:val="b) there is additional standards projects in process that emanated from the Web3D Consortium and additional future work is ?????????????????????????????????????????????????????????????????????????????????.&#10;"/>
          <w:attr w:name="STARTPOS" w:val="116"/>
          <w:attr w:name="LANGUAGE" w:val="0"/>
        </w:smartTagPr>
        <w:r>
          <w:t>work</w:t>
        </w:r>
      </w:smartTag>
      <w:r>
        <w:t xml:space="preserve"> </w:t>
      </w:r>
      <w:smartTag w:uri="schemas-ifinger-com/smarttag" w:element="data">
        <w:smartTagPr>
          <w:attr w:name="CONTEXT" w:val="b) there is additional standards projects in process that emanated from the Web3D Consortium and additional future work is ?????????????????????????????????????????????????????????????????????????????????.&#10;"/>
          <w:attr w:name="STARTPOS" w:val="121"/>
          <w:attr w:name="LANGUAGE" w:val="0"/>
        </w:smartTagPr>
        <w:r>
          <w:t>is</w:t>
        </w:r>
      </w:smartTag>
      <w:r>
        <w:t xml:space="preserve"> anticipated</w:t>
      </w:r>
      <w:r w:rsidR="00A62489">
        <w:t>; and</w:t>
      </w:r>
    </w:p>
    <w:p w:rsidR="00A62489" w:rsidRDefault="00A62489" w:rsidP="00A62489">
      <w:pPr>
        <w:tabs>
          <w:tab w:val="left" w:pos="720"/>
        </w:tabs>
        <w:ind w:left="720" w:hanging="360"/>
      </w:pPr>
      <w:r>
        <w:t>d)   25 years of cooperative progress on interactive 3D graphics standards, which are part of the Web3D Conference series, presents special opportunities for encouraging even greater collaboration;</w:t>
      </w:r>
    </w:p>
    <w:p w:rsidR="001775BD" w:rsidRDefault="001775BD">
      <w:r>
        <w:lastRenderedPageBreak/>
        <w:t>Therefore:</w:t>
      </w:r>
    </w:p>
    <w:p w:rsidR="001775BD" w:rsidRDefault="001775BD">
      <w:pPr>
        <w:pStyle w:val="Recommendation"/>
      </w:pPr>
      <w:r>
        <w:t>ISO/IEC JTC 1/SC 24/WG 6 requests that SC 24 endorse the continued co-operation with Web3D in the development of additional ISO/IEC standards based on the work of the Web3D Consortium and requests that the Web3D Consortium work with SC 24 to produce a plan for anticipated future cooperation.</w:t>
      </w:r>
    </w:p>
    <w:p w:rsidR="003C5279" w:rsidRDefault="00874A18" w:rsidP="008B228D">
      <w:pPr>
        <w:pStyle w:val="Heading1"/>
        <w:ind w:left="547" w:hanging="547"/>
      </w:pPr>
      <w:r>
        <w:t>Continuation of the Co</w:t>
      </w:r>
      <w:r w:rsidR="003C5279">
        <w:t>operation with the Open Geospatial Consortium (OGC)</w:t>
      </w:r>
    </w:p>
    <w:p w:rsidR="003C5279" w:rsidRDefault="003C5279" w:rsidP="003C5279">
      <w:r>
        <w:t>Whereas:</w:t>
      </w:r>
    </w:p>
    <w:p w:rsidR="003C5279" w:rsidRDefault="003C5279" w:rsidP="003C5279">
      <w:pPr>
        <w:pStyle w:val="BodyText2"/>
      </w:pPr>
      <w:r>
        <w:t>a)</w:t>
      </w:r>
      <w:r>
        <w:tab/>
      </w:r>
      <w:proofErr w:type="gramStart"/>
      <w:r>
        <w:t>co-operation</w:t>
      </w:r>
      <w:proofErr w:type="gramEnd"/>
      <w:r>
        <w:t xml:space="preserve"> </w:t>
      </w:r>
      <w:smartTag w:uri="schemas-ifinger-com/smarttag" w:element="data">
        <w:smartTagPr>
          <w:attr w:name="CONTEXT" w:val="a) Co-operation during the last year between ISO/IEC JTC 1/SC 24 and the Web3D  Consortium (Web3D) has been productive and to the mutual benefit of both organizations;&#10;"/>
          <w:attr w:name="STARTPOS" w:val="17"/>
          <w:attr w:name="LANGUAGE" w:val="0"/>
        </w:smartTagPr>
        <w:r>
          <w:t>during</w:t>
        </w:r>
      </w:smartTag>
      <w:r>
        <w:t xml:space="preserve"> the </w:t>
      </w:r>
      <w:smartTag w:uri="schemas-ifinger-com/smarttag" w:element="data">
        <w:smartTagPr>
          <w:attr w:name="CONTEXT" w:val="a) Co-operation during the last year between ISO/IEC JTC 1/SC 24 and the Web3D  Consortium (Web3D) has been productive and to the mutual benefit of both organizations;&#10;"/>
          <w:attr w:name="STARTPOS" w:val="28"/>
          <w:attr w:name="LANGUAGE" w:val="0"/>
        </w:smartTagPr>
        <w:r>
          <w:t>last</w:t>
        </w:r>
      </w:smartTag>
      <w:r>
        <w:t xml:space="preserve"> </w:t>
      </w:r>
      <w:smartTag w:uri="schemas-ifinger-com/smarttag" w:element="data">
        <w:smartTagPr>
          <w:attr w:name="CONTEXT" w:val="a) Co-operation during the last year between ISO/IEC JTC 1/SC 24 and the Web3D  Consortium (Web3D) has been productive and to the mutual benefit of both organizations;&#10;"/>
          <w:attr w:name="STARTPOS" w:val="33"/>
          <w:attr w:name="LANGUAGE" w:val="0"/>
        </w:smartTagPr>
        <w:r>
          <w:t>year</w:t>
        </w:r>
      </w:smartTag>
      <w:r>
        <w:t xml:space="preserve"> </w:t>
      </w:r>
      <w:smartTag w:uri="schemas-ifinger-com/smarttag" w:element="data">
        <w:smartTagPr>
          <w:attr w:name="CONTEXT" w:val="a) Co-operation during the last year between ISO/IEC JTC 1/SC 24 and the Web3D  Consortium (Web3D) has been productive and to the mutual benefit of both organizations;&#10;"/>
          <w:attr w:name="STARTPOS" w:val="38"/>
          <w:attr w:name="LANGUAGE" w:val="0"/>
        </w:smartTagPr>
        <w:r>
          <w:t>between</w:t>
        </w:r>
      </w:smartTag>
      <w:r>
        <w:t xml:space="preserve"> </w:t>
      </w:r>
      <w:smartTag w:uri="urn:schemas-microsoft-com:office:smarttags" w:element="PersonName">
        <w:r>
          <w:t>ISO/IEC JTC 1/SC 24</w:t>
        </w:r>
      </w:smartTag>
      <w:r>
        <w:t xml:space="preserve"> </w:t>
      </w:r>
      <w:smartTag w:uri="schemas-ifinger-com/smarttag" w:element="data">
        <w:smartTagPr>
          <w:attr w:name="CONTEXT" w:val="a) Co-operation during the last year between ISO/IEC JTC 1/SC 24 and the Web3D  Consortium (Web3D) has been productive and to the mutual benefit of both organizations;&#10;"/>
          <w:attr w:name="STARTPOS" w:val="66"/>
          <w:attr w:name="LANGUAGE" w:val="0"/>
        </w:smartTagPr>
        <w:r>
          <w:t>and</w:t>
        </w:r>
      </w:smartTag>
      <w:r>
        <w:t xml:space="preserve"> the Open Geospatial  </w:t>
      </w:r>
      <w:smartTag w:uri="schemas-ifinger-com/smarttag" w:element="data">
        <w:smartTagPr>
          <w:attr w:name="CONTEXT" w:val="a) Co-operation during the last year between ISO/IEC JTC 1/SC 24 and the Web3D  Consortium (Web3D) has been productive and to the mutual benefit of both organizations;&#10;"/>
          <w:attr w:name="STARTPOS" w:val="81"/>
          <w:attr w:name="LANGUAGE" w:val="0"/>
        </w:smartTagPr>
        <w:r>
          <w:t>Consortium</w:t>
        </w:r>
      </w:smartTag>
      <w:r>
        <w:t xml:space="preserve"> (OGC) </w:t>
      </w:r>
      <w:smartTag w:uri="schemas-ifinger-com/smarttag" w:element="data">
        <w:smartTagPr>
          <w:attr w:name="CONTEXT" w:val="a) Co-operation during the last year between ISO/IEC JTC 1/SC 24 and the Web3D  Consortium (Web3D) has been productive and to the mutual benefit of both organizations;&#10;"/>
          <w:attr w:name="STARTPOS" w:val="100"/>
          <w:attr w:name="LANGUAGE" w:val="0"/>
        </w:smartTagPr>
        <w:r>
          <w:t>has</w:t>
        </w:r>
      </w:smartTag>
      <w:r>
        <w:t xml:space="preserve"> </w:t>
      </w:r>
      <w:smartTag w:uri="schemas-ifinger-com/smarttag" w:element="data">
        <w:smartTagPr>
          <w:attr w:name="CONTEXT" w:val="a) Co-operation during the last year between ISO/IEC JTC 1/SC 24 and the Web3D  Consortium (Web3D) has been productive and to the mutual benefit of both organizations;&#10;"/>
          <w:attr w:name="STARTPOS" w:val="104"/>
          <w:attr w:name="LANGUAGE" w:val="0"/>
        </w:smartTagPr>
        <w:r>
          <w:t>been</w:t>
        </w:r>
      </w:smartTag>
      <w:r>
        <w:t xml:space="preserve"> </w:t>
      </w:r>
      <w:smartTag w:uri="schemas-ifinger-com/smarttag" w:element="data">
        <w:smartTagPr>
          <w:attr w:name="CONTEXT" w:val="a) Co-operation during the last year between ISO/IEC JTC 1/SC 24 and the Web3D  Consortium (Web3D) has been productive and to the mutual benefit of both organizations;&#10;"/>
          <w:attr w:name="STARTPOS" w:val="109"/>
          <w:attr w:name="LANGUAGE" w:val="0"/>
        </w:smartTagPr>
        <w:r>
          <w:t>productive</w:t>
        </w:r>
      </w:smartTag>
      <w:r>
        <w:t xml:space="preserve"> </w:t>
      </w:r>
      <w:smartTag w:uri="schemas-ifinger-com/smarttag" w:element="data">
        <w:smartTagPr>
          <w:attr w:name="CONTEXT" w:val="a) Co-operation during the last year between ISO/IEC JTC 1/SC 24 and the Web3D  Consortium (Web3D) has been productive and to the mutual benefit of both organizations;&#10;"/>
          <w:attr w:name="STARTPOS" w:val="120"/>
          <w:attr w:name="LANGUAGE" w:val="0"/>
        </w:smartTagPr>
        <w:r>
          <w:t>and</w:t>
        </w:r>
      </w:smartTag>
      <w:r>
        <w:t xml:space="preserve"> to the </w:t>
      </w:r>
      <w:smartTag w:uri="schemas-ifinger-com/smarttag" w:element="data">
        <w:smartTagPr>
          <w:attr w:name="CONTEXT" w:val="a) Co-operation during the last year between ISO/IEC JTC 1/SC 24 and the Web3D  Consortium (Web3D) has been productive and to the mutual benefit of both organizations;&#10;"/>
          <w:attr w:name="STARTPOS" w:val="131"/>
          <w:attr w:name="LANGUAGE" w:val="0"/>
        </w:smartTagPr>
        <w:r>
          <w:t>mutual</w:t>
        </w:r>
      </w:smartTag>
      <w:r>
        <w:t xml:space="preserve"> </w:t>
      </w:r>
      <w:smartTag w:uri="schemas-ifinger-com/smarttag" w:element="data">
        <w:smartTagPr>
          <w:attr w:name="CONTEXT" w:val="a) Co-operation during the last year between ISO/IEC JTC 1/SC 24 and the Web3D  Consortium (Web3D) has been productive and to the mutual benefit of both organizations;&#10;"/>
          <w:attr w:name="STARTPOS" w:val="138"/>
          <w:attr w:name="LANGUAGE" w:val="0"/>
        </w:smartTagPr>
        <w:r>
          <w:t>benefit</w:t>
        </w:r>
      </w:smartTag>
      <w:r>
        <w:t xml:space="preserve"> of </w:t>
      </w:r>
      <w:smartTag w:uri="schemas-ifinger-com/smarttag" w:element="data">
        <w:smartTagPr>
          <w:attr w:name="CONTEXT" w:val="a) Co-operation during the last year between ISO/IEC JTC 1/SC 24 and the Web3D  Consortium (Web3D) has been productive and to the mutual benefit of both organizations;&#10;"/>
          <w:attr w:name="STARTPOS" w:val="149"/>
          <w:attr w:name="LANGUAGE" w:val="0"/>
        </w:smartTagPr>
        <w:r>
          <w:t>both</w:t>
        </w:r>
      </w:smartTag>
      <w:r>
        <w:t xml:space="preserve"> </w:t>
      </w:r>
      <w:smartTag w:uri="schemas-ifinger-com/smarttag" w:element="data">
        <w:smartTagPr>
          <w:attr w:name="CONTEXT" w:val="a) Co-operation during the last year between ISO/IEC JTC 1/SC 24 and the Web3D  Consortium (Web3D) has been productive and to the mutual benefit of both organizations;&#10;"/>
          <w:attr w:name="STARTPOS" w:val="154"/>
          <w:attr w:name="LANGUAGE" w:val="0"/>
        </w:smartTagPr>
        <w:r>
          <w:t>organizations;</w:t>
        </w:r>
      </w:smartTag>
    </w:p>
    <w:p w:rsidR="003C5279" w:rsidRDefault="003C5279" w:rsidP="003C5279">
      <w:pPr>
        <w:pStyle w:val="BodyText2"/>
      </w:pPr>
      <w:r>
        <w:t>b)</w:t>
      </w:r>
      <w:r>
        <w:tab/>
      </w:r>
      <w:proofErr w:type="gramStart"/>
      <w:r>
        <w:t>there</w:t>
      </w:r>
      <w:proofErr w:type="gramEnd"/>
      <w:r>
        <w:t xml:space="preserve"> </w:t>
      </w:r>
      <w:smartTag w:uri="schemas-ifinger-com/smarttag" w:element="data">
        <w:smartTagPr>
          <w:attr w:name="CONTEXT" w:val="b) There is ??????????????????????????????????????????????????????????????????????????????????????????????????????????????????????? on-going cooperation between the Web3D Consortium and the World Wide Web Consortium (W3C); and&#10;"/>
          <w:attr w:name="STARTPOS" w:val="10"/>
          <w:attr w:name="LANGUAGE" w:val="0"/>
        </w:smartTagPr>
        <w:r>
          <w:t>is</w:t>
        </w:r>
      </w:smartTag>
      <w:r>
        <w:t xml:space="preserve"> on-going </w:t>
      </w:r>
      <w:smartTag w:uri="schemas-ifinger-com/smarttag" w:element="data">
        <w:smartTagPr>
          <w:attr w:name="CONTEXT" w:val="b) Recognizing the on-going cooperation ???????????????????????????????????????????????????????????????????????????????????????????????????????????&#10;"/>
          <w:attr w:name="STARTPOS" w:val="29"/>
          <w:attr w:name="LANGUAGE" w:val="0"/>
        </w:smartTagPr>
        <w:r>
          <w:t>cooperation</w:t>
        </w:r>
      </w:smartTag>
      <w:r>
        <w:t xml:space="preserve"> </w:t>
      </w:r>
      <w:smartTag w:uri="schemas-ifinger-com/smarttag" w:element="data">
        <w:smartTagPr>
          <w:attr w:name="CONTEXT" w:val="b) Recognizing the on-going cooperation between ???????????????????????????????????????????????????????????????????????????????????????????????????&#10;"/>
          <w:attr w:name="STARTPOS" w:val="41"/>
          <w:attr w:name="LANGUAGE" w:val="0"/>
        </w:smartTagPr>
        <w:r>
          <w:t>between</w:t>
        </w:r>
      </w:smartTag>
      <w:r>
        <w:t xml:space="preserve"> the Open Geospatial Consortium, </w:t>
      </w:r>
      <w:r w:rsidR="00710D7C">
        <w:t xml:space="preserve">ISO/TC211, </w:t>
      </w:r>
      <w:r>
        <w:t xml:space="preserve">the </w:t>
      </w:r>
      <w:smartTag w:uri="schemas-ifinger-com/smarttag" w:element="data">
        <w:smartTagPr>
          <w:attr w:name="CONTEXT" w:val="b) Recognizing the on-going cooperation between the Web3D Consortium and the World ????????????????????????????????????????????????????????????????&#10;"/>
          <w:attr w:name="STARTPOS" w:val="78"/>
          <w:attr w:name="LANGUAGE" w:val="0"/>
        </w:smartTagPr>
        <w:r>
          <w:t>World</w:t>
        </w:r>
      </w:smartTag>
      <w:r>
        <w:t xml:space="preserve"> </w:t>
      </w:r>
      <w:smartTag w:uri="schemas-ifinger-com/smarttag" w:element="data">
        <w:smartTagPr>
          <w:attr w:name="CONTEXT" w:val="b) Recognizing the on-going cooperation between the Web3D Consortium and the World Wide ???????????????????????????????????????????????????????????&#10;"/>
          <w:attr w:name="STARTPOS" w:val="84"/>
          <w:attr w:name="LANGUAGE" w:val="0"/>
        </w:smartTagPr>
        <w:r>
          <w:t>Wide</w:t>
        </w:r>
      </w:smartTag>
      <w:r>
        <w:t xml:space="preserve"> </w:t>
      </w:r>
      <w:smartTag w:uri="schemas-ifinger-com/smarttag" w:element="data">
        <w:smartTagPr>
          <w:attr w:name="CONTEXT" w:val="b) Recognizing the on-going cooperation between the Web3D Consortium and the World Wide Web ???????????????????????????????????????????????????????&#10;"/>
          <w:attr w:name="STARTPOS" w:val="89"/>
          <w:attr w:name="LANGUAGE" w:val="0"/>
        </w:smartTagPr>
        <w:r>
          <w:t>Web</w:t>
        </w:r>
      </w:smartTag>
      <w:r>
        <w:t xml:space="preserve"> </w:t>
      </w:r>
      <w:smartTag w:uri="schemas-ifinger-com/smarttag" w:element="data">
        <w:smartTagPr>
          <w:attr w:name="CONTEXT" w:val="b) Recognizing the on-going cooperation between the Web3D Consortium and the World Wide Web Consortium ????????????????????????????????????????????&#10;"/>
          <w:attr w:name="STARTPOS" w:val="93"/>
          <w:attr w:name="LANGUAGE" w:val="0"/>
        </w:smartTagPr>
        <w:r>
          <w:t>Consortium</w:t>
        </w:r>
      </w:smartTag>
      <w:r>
        <w:t xml:space="preserve"> (W3C), and the Web3D Consortium (Web3D); </w:t>
      </w:r>
      <w:smartTag w:uri="schemas-ifinger-com/smarttag" w:element="data">
        <w:smartTagPr>
          <w:attr w:name="CONTEXT" w:val="b) Recognizing the on-going cooperation between the Web3D Consortium and the World Wide Web Consortium (W3C); and&#10;"/>
          <w:attr w:name="STARTPOS" w:val="111"/>
          <w:attr w:name="LANGUAGE" w:val="0"/>
        </w:smartTagPr>
        <w:r>
          <w:t>and</w:t>
        </w:r>
      </w:smartTag>
    </w:p>
    <w:p w:rsidR="003C5279" w:rsidRDefault="003C5279" w:rsidP="003C5279">
      <w:pPr>
        <w:tabs>
          <w:tab w:val="left" w:pos="720"/>
        </w:tabs>
        <w:ind w:left="720" w:hanging="360"/>
      </w:pPr>
      <w:r>
        <w:t>c)</w:t>
      </w:r>
      <w:r>
        <w:tab/>
      </w:r>
      <w:proofErr w:type="gramStart"/>
      <w:r>
        <w:t>there</w:t>
      </w:r>
      <w:proofErr w:type="gramEnd"/>
      <w:r>
        <w:t xml:space="preserve"> are projects </w:t>
      </w:r>
      <w:smartTag w:uri="schemas-ifinger-com/smarttag" w:element="data">
        <w:smartTagPr>
          <w:attr w:name="CONTEXT" w:val="b) there is additional standards projects in progress beyond the VRML specification itself that may be suitable for ISO standardization.&#10;"/>
          <w:attr w:name="STARTPOS" w:val="43"/>
          <w:attr w:name="LANGUAGE" w:val="0"/>
        </w:smartTagPr>
        <w:r>
          <w:t>in</w:t>
        </w:r>
      </w:smartTag>
      <w:r>
        <w:t xml:space="preserve"> </w:t>
      </w:r>
      <w:smartTag w:uri="schemas-ifinger-com/smarttag" w:element="data">
        <w:smartTagPr>
          <w:attr w:name="CONTEXT" w:val="b) there is additional standards projects in process that ???????????????????????????????????????????????????????????????????????????????????????????????????????????????????????????.&#10;"/>
          <w:attr w:name="STARTPOS" w:val="46"/>
          <w:attr w:name="LANGUAGE" w:val="0"/>
        </w:smartTagPr>
        <w:r>
          <w:t>process</w:t>
        </w:r>
      </w:smartTag>
      <w:r>
        <w:t xml:space="preserve"> that emanate from the Open Geospatial </w:t>
      </w:r>
      <w:smartTag w:uri="schemas-ifinger-com/smarttag" w:element="data">
        <w:smartTagPr>
          <w:attr w:name="CONTEXT" w:val="b) there is additional standards projects in process that emanated from the Web3D Consortium and ???????????????????????????????????????????????????????????????????????????????????????????????????????????.&#10;"/>
          <w:attr w:name="STARTPOS" w:val="83"/>
          <w:attr w:name="LANGUAGE" w:val="0"/>
        </w:smartTagPr>
        <w:r>
          <w:t>Consortium</w:t>
        </w:r>
      </w:smartTag>
      <w:r>
        <w:t xml:space="preserve"> </w:t>
      </w:r>
      <w:r w:rsidR="001163E9">
        <w:t xml:space="preserve">(e.g., </w:t>
      </w:r>
      <w:proofErr w:type="spellStart"/>
      <w:r w:rsidR="001163E9">
        <w:t>CityGML</w:t>
      </w:r>
      <w:proofErr w:type="spellEnd"/>
      <w:r w:rsidR="001163E9">
        <w:t xml:space="preserve">) </w:t>
      </w:r>
      <w:smartTag w:uri="schemas-ifinger-com/smarttag" w:element="data">
        <w:smartTagPr>
          <w:attr w:name="CONTEXT" w:val="b) there is additional standards projects in process that emanated from the Web3D Consortium and ???????????????????????????????????????????????????????????????????????????????????????????????????????????.&#10;"/>
          <w:attr w:name="STARTPOS" w:val="94"/>
          <w:attr w:name="LANGUAGE" w:val="0"/>
        </w:smartTagPr>
        <w:r>
          <w:t>and</w:t>
        </w:r>
      </w:smartTag>
      <w:r>
        <w:t xml:space="preserve"> </w:t>
      </w:r>
      <w:smartTag w:uri="schemas-ifinger-com/smarttag" w:element="data">
        <w:smartTagPr>
          <w:attr w:name="CONTEXT" w:val="b) there is additional standards projects in process that emanated from the Web3D Consortium and additional future work is ?????????????????????????????????????????????????????????????????????????????????.&#10;"/>
          <w:attr w:name="STARTPOS" w:val="98"/>
          <w:attr w:name="LANGUAGE" w:val="0"/>
        </w:smartTagPr>
        <w:r>
          <w:t>additional</w:t>
        </w:r>
      </w:smartTag>
      <w:r>
        <w:t xml:space="preserve"> </w:t>
      </w:r>
      <w:smartTag w:uri="schemas-ifinger-com/smarttag" w:element="data">
        <w:smartTagPr>
          <w:attr w:name="CONTEXT" w:val="b) there is additional standards projects in process that emanated from the Web3D Consortium and additional future work is ?????????????????????????????????????????????????????????????????????????????????.&#10;"/>
          <w:attr w:name="STARTPOS" w:val="109"/>
          <w:attr w:name="LANGUAGE" w:val="0"/>
        </w:smartTagPr>
        <w:r>
          <w:t>future</w:t>
        </w:r>
      </w:smartTag>
      <w:r>
        <w:t xml:space="preserve"> </w:t>
      </w:r>
      <w:smartTag w:uri="schemas-ifinger-com/smarttag" w:element="data">
        <w:smartTagPr>
          <w:attr w:name="CONTEXT" w:val="b) there is additional standards projects in process that emanated from the Web3D Consortium and additional future work is ?????????????????????????????????????????????????????????????????????????????????.&#10;"/>
          <w:attr w:name="STARTPOS" w:val="116"/>
          <w:attr w:name="LANGUAGE" w:val="0"/>
        </w:smartTagPr>
        <w:r>
          <w:t>work</w:t>
        </w:r>
      </w:smartTag>
      <w:r>
        <w:t xml:space="preserve"> of mutual interest </w:t>
      </w:r>
      <w:smartTag w:uri="schemas-ifinger-com/smarttag" w:element="data">
        <w:smartTagPr>
          <w:attr w:name="CONTEXT" w:val="b) there is additional standards projects in process that emanated from the Web3D Consortium and additional future work is ?????????????????????????????????????????????????????????????????????????????????.&#10;"/>
          <w:attr w:name="STARTPOS" w:val="121"/>
          <w:attr w:name="LANGUAGE" w:val="0"/>
        </w:smartTagPr>
        <w:r>
          <w:t>is</w:t>
        </w:r>
      </w:smartTag>
      <w:r>
        <w:t xml:space="preserve"> </w:t>
      </w:r>
      <w:smartTag w:uri="schemas-ifinger-com/smarttag" w:element="data">
        <w:smartTagPr>
          <w:attr w:name="CONTEXT" w:val="b) there is additional standards projects in process that emanated from the Web3D Consortium and additional future work is anticipated.&#10;"/>
          <w:attr w:name="STARTPOS" w:val="124"/>
          <w:attr w:name="LANGUAGE" w:val="0"/>
        </w:smartTagPr>
        <w:r>
          <w:t>anticipated.</w:t>
        </w:r>
      </w:smartTag>
    </w:p>
    <w:p w:rsidR="003C5279" w:rsidRDefault="003C5279" w:rsidP="003C5279">
      <w:r>
        <w:t>Therefore:</w:t>
      </w:r>
    </w:p>
    <w:p w:rsidR="003C5279" w:rsidRDefault="003C5279" w:rsidP="003C5279">
      <w:pPr>
        <w:pStyle w:val="Recommendation"/>
      </w:pPr>
      <w:r>
        <w:t>ISO/IEC JTC 1/SC 24/WG 6 requests that SC 24 endorse the co-operation with the Open Geospatial Consortium in the contribution of technology to ISO/IEC standards based on the work of the Open Geospatial Consortium and requests that the Open Geospatial Consortium work with SC 24 to produce a plan for anticipated future cooperation.</w:t>
      </w:r>
    </w:p>
    <w:p w:rsidR="000C635E" w:rsidRDefault="008C26DA" w:rsidP="000C635E">
      <w:pPr>
        <w:pStyle w:val="Heading1"/>
        <w:ind w:left="547" w:hanging="547"/>
      </w:pPr>
      <w:r>
        <w:t xml:space="preserve">Continuation of </w:t>
      </w:r>
      <w:r w:rsidR="000C635E">
        <w:t>Cooperation with ISO/TC184/SC4/JWG16</w:t>
      </w:r>
    </w:p>
    <w:p w:rsidR="000C635E" w:rsidRDefault="000C635E" w:rsidP="000C635E">
      <w:r>
        <w:t>Whereas:</w:t>
      </w:r>
    </w:p>
    <w:p w:rsidR="000C635E" w:rsidRDefault="000C635E" w:rsidP="008C26DA">
      <w:pPr>
        <w:pStyle w:val="BodyText2"/>
      </w:pPr>
      <w:r>
        <w:t>a)</w:t>
      </w:r>
      <w:r>
        <w:tab/>
      </w:r>
      <w:r w:rsidR="008C26DA">
        <w:t>ISO/TC184/SC4/JWG16 was established for joint work between ISO/IEC JTC1/SC24, ISO/TC184/SC4, and ISO/TC171/SC2;</w:t>
      </w:r>
    </w:p>
    <w:p w:rsidR="000C635E" w:rsidRDefault="000C635E" w:rsidP="000C635E">
      <w:pPr>
        <w:pStyle w:val="BodyText2"/>
      </w:pPr>
      <w:r>
        <w:t>c)</w:t>
      </w:r>
      <w:r>
        <w:tab/>
      </w:r>
      <w:proofErr w:type="gramStart"/>
      <w:r>
        <w:t>a</w:t>
      </w:r>
      <w:proofErr w:type="gramEnd"/>
      <w:r>
        <w:t xml:space="preserve"> successful joint meeting between ISO/TC184/SC4/JWG16 and ISO/IEC JTC1/SC24/WG6 was held during this week; and</w:t>
      </w:r>
    </w:p>
    <w:p w:rsidR="000C635E" w:rsidRDefault="000C635E" w:rsidP="000C635E">
      <w:pPr>
        <w:tabs>
          <w:tab w:val="left" w:pos="720"/>
        </w:tabs>
        <w:ind w:left="720" w:hanging="360"/>
      </w:pPr>
      <w:r>
        <w:t>d)</w:t>
      </w:r>
      <w:r>
        <w:tab/>
      </w:r>
      <w:proofErr w:type="gramStart"/>
      <w:r>
        <w:t>there</w:t>
      </w:r>
      <w:proofErr w:type="gramEnd"/>
      <w:r>
        <w:t xml:space="preserve"> are projects </w:t>
      </w:r>
      <w:smartTag w:uri="schemas-ifinger-com/smarttag" w:element="data">
        <w:smartTagPr>
          <w:attr w:name="CONTEXT" w:val="b) there is additional standards projects in progress beyond the VRML specification itself that may be suitable for ISO standardization.&#10;"/>
          <w:attr w:name="STARTPOS" w:val="43"/>
          <w:attr w:name="LANGUAGE" w:val="0"/>
        </w:smartTagPr>
        <w:r>
          <w:t>in</w:t>
        </w:r>
      </w:smartTag>
      <w:r>
        <w:t xml:space="preserve"> </w:t>
      </w:r>
      <w:smartTag w:uri="schemas-ifinger-com/smarttag" w:element="data">
        <w:smartTagPr>
          <w:attr w:name="CONTEXT" w:val="b) there is additional standards projects in process that ???????????????????????????????????????????????????????????????????????????????????????????????????????????????????????????.&#10;"/>
          <w:attr w:name="STARTPOS" w:val="46"/>
          <w:attr w:name="LANGUAGE" w:val="0"/>
        </w:smartTagPr>
        <w:r>
          <w:t>process</w:t>
        </w:r>
      </w:smartTag>
      <w:r>
        <w:t xml:space="preserve"> of common interest between the two groups.</w:t>
      </w:r>
    </w:p>
    <w:p w:rsidR="000C635E" w:rsidRDefault="000C635E" w:rsidP="000C635E">
      <w:r>
        <w:t>Therefore:</w:t>
      </w:r>
    </w:p>
    <w:p w:rsidR="000C635E" w:rsidRDefault="000C635E" w:rsidP="000C635E">
      <w:pPr>
        <w:pStyle w:val="Recommendation"/>
      </w:pPr>
      <w:r>
        <w:t xml:space="preserve">ISO/IEC JTC 1/SC 24/WG 6 requests that SC 24 endorse the </w:t>
      </w:r>
      <w:r w:rsidR="008C26DA">
        <w:t xml:space="preserve">continued </w:t>
      </w:r>
      <w:r>
        <w:t>cooperation and participation in the work of ISO/TC184/SC4/JWG16 and requests that ISO/IEC JTC1/SC24 invite ISO/TC184/SC4/JWG16 to hold future joint meetings with ISO/IEC JTC1/SC24/WG6.</w:t>
      </w:r>
      <w:r w:rsidR="00A747C4">
        <w:t xml:space="preserve"> Furthermore, ISO/IEC JTC1/SC24/WG6 requests that both organizations develop a plan for the active and on-going exchange of relevant documents.</w:t>
      </w:r>
    </w:p>
    <w:p w:rsidR="003365F4" w:rsidRDefault="003365F4" w:rsidP="003365F4">
      <w:pPr>
        <w:pStyle w:val="Heading1"/>
        <w:pageBreakBefore/>
        <w:ind w:left="547" w:hanging="547"/>
      </w:pPr>
      <w:r>
        <w:lastRenderedPageBreak/>
        <w:t>Cooperation with the Khronos Group</w:t>
      </w:r>
    </w:p>
    <w:p w:rsidR="003365F4" w:rsidRDefault="003365F4" w:rsidP="003365F4">
      <w:r>
        <w:t>Whereas:</w:t>
      </w:r>
    </w:p>
    <w:p w:rsidR="003365F4" w:rsidRDefault="003365F4" w:rsidP="003365F4">
      <w:pPr>
        <w:pStyle w:val="BodyText2"/>
      </w:pPr>
      <w:r>
        <w:t>a)</w:t>
      </w:r>
      <w:r>
        <w:tab/>
      </w:r>
      <w:proofErr w:type="gramStart"/>
      <w:r>
        <w:t>co-operation</w:t>
      </w:r>
      <w:proofErr w:type="gramEnd"/>
      <w:r>
        <w:t xml:space="preserve"> </w:t>
      </w:r>
      <w:smartTag w:uri="schemas-ifinger-com/smarttag" w:element="data">
        <w:smartTagPr>
          <w:attr w:name="CONTEXT" w:val="a) Co-operation during the last year between ISO/IEC JTC 1/SC 24 and the Web3D  Consortium (Web3D) has been productive and to the mutual benefit of both organizations;&#10;"/>
          <w:attr w:name="STARTPOS" w:val="17"/>
          <w:attr w:name="LANGUAGE" w:val="0"/>
        </w:smartTagPr>
        <w:r>
          <w:t>during</w:t>
        </w:r>
      </w:smartTag>
      <w:r>
        <w:t xml:space="preserve"> the </w:t>
      </w:r>
      <w:smartTag w:uri="schemas-ifinger-com/smarttag" w:element="data">
        <w:smartTagPr>
          <w:attr w:name="CONTEXT" w:val="a) Co-operation during the last year between ISO/IEC JTC 1/SC 24 and the Web3D  Consortium (Web3D) has been productive and to the mutual benefit of both organizations;&#10;"/>
          <w:attr w:name="STARTPOS" w:val="28"/>
          <w:attr w:name="LANGUAGE" w:val="0"/>
        </w:smartTagPr>
        <w:r>
          <w:t>last</w:t>
        </w:r>
      </w:smartTag>
      <w:r>
        <w:t xml:space="preserve"> </w:t>
      </w:r>
      <w:smartTag w:uri="schemas-ifinger-com/smarttag" w:element="data">
        <w:smartTagPr>
          <w:attr w:name="CONTEXT" w:val="a) Co-operation during the last year between ISO/IEC JTC 1/SC 24 and the Web3D  Consortium (Web3D) has been productive and to the mutual benefit of both organizations;&#10;"/>
          <w:attr w:name="STARTPOS" w:val="33"/>
          <w:attr w:name="LANGUAGE" w:val="0"/>
        </w:smartTagPr>
        <w:r>
          <w:t>year</w:t>
        </w:r>
      </w:smartTag>
      <w:r>
        <w:t xml:space="preserve"> </w:t>
      </w:r>
      <w:smartTag w:uri="schemas-ifinger-com/smarttag" w:element="data">
        <w:smartTagPr>
          <w:attr w:name="CONTEXT" w:val="a) Co-operation during the last year between ISO/IEC JTC 1/SC 24 and the Web3D  Consortium (Web3D) has been productive and to the mutual benefit of both organizations;&#10;"/>
          <w:attr w:name="STARTPOS" w:val="38"/>
          <w:attr w:name="LANGUAGE" w:val="0"/>
        </w:smartTagPr>
        <w:r>
          <w:t>between</w:t>
        </w:r>
      </w:smartTag>
      <w:r>
        <w:t xml:space="preserve"> ISO/IEC JTC 1/SC 24 </w:t>
      </w:r>
      <w:smartTag w:uri="schemas-ifinger-com/smarttag" w:element="data">
        <w:smartTagPr>
          <w:attr w:name="CONTEXT" w:val="a) Co-operation during the last year between ISO/IEC JTC 1/SC 24 and the Web3D  Consortium (Web3D) has been productive and to the mutual benefit of both organizations;&#10;"/>
          <w:attr w:name="STARTPOS" w:val="66"/>
          <w:attr w:name="LANGUAGE" w:val="0"/>
        </w:smartTagPr>
        <w:r>
          <w:t>and</w:t>
        </w:r>
      </w:smartTag>
      <w:r>
        <w:t xml:space="preserve"> the Khronos Group </w:t>
      </w:r>
      <w:smartTag w:uri="schemas-ifinger-com/smarttag" w:element="data">
        <w:smartTagPr>
          <w:attr w:name="CONTEXT" w:val="a) Co-operation during the last year between ISO/IEC JTC 1/SC 24 and the Web3D  Consortium (Web3D) has been productive and to the mutual benefit of both organizations;&#10;"/>
          <w:attr w:name="STARTPOS" w:val="100"/>
          <w:attr w:name="LANGUAGE" w:val="0"/>
        </w:smartTagPr>
        <w:r>
          <w:t>has</w:t>
        </w:r>
      </w:smartTag>
      <w:r>
        <w:t xml:space="preserve"> </w:t>
      </w:r>
      <w:smartTag w:uri="schemas-ifinger-com/smarttag" w:element="data">
        <w:smartTagPr>
          <w:attr w:name="CONTEXT" w:val="a) Co-operation during the last year between ISO/IEC JTC 1/SC 24 and the Web3D  Consortium (Web3D) has been productive and to the mutual benefit of both organizations;&#10;"/>
          <w:attr w:name="STARTPOS" w:val="104"/>
          <w:attr w:name="LANGUAGE" w:val="0"/>
        </w:smartTagPr>
        <w:r>
          <w:t>been</w:t>
        </w:r>
      </w:smartTag>
      <w:r>
        <w:t xml:space="preserve"> </w:t>
      </w:r>
      <w:smartTag w:uri="schemas-ifinger-com/smarttag" w:element="data">
        <w:smartTagPr>
          <w:attr w:name="CONTEXT" w:val="a) Co-operation during the last year between ISO/IEC JTC 1/SC 24 and the Web3D  Consortium (Web3D) has been productive and to the mutual benefit of both organizations;&#10;"/>
          <w:attr w:name="STARTPOS" w:val="109"/>
          <w:attr w:name="LANGUAGE" w:val="0"/>
        </w:smartTagPr>
        <w:r>
          <w:t>productive</w:t>
        </w:r>
      </w:smartTag>
      <w:r>
        <w:t xml:space="preserve"> </w:t>
      </w:r>
      <w:smartTag w:uri="schemas-ifinger-com/smarttag" w:element="data">
        <w:smartTagPr>
          <w:attr w:name="CONTEXT" w:val="a) Co-operation during the last year between ISO/IEC JTC 1/SC 24 and the Web3D  Consortium (Web3D) has been productive and to the mutual benefit of both organizations;&#10;"/>
          <w:attr w:name="STARTPOS" w:val="120"/>
          <w:attr w:name="LANGUAGE" w:val="0"/>
        </w:smartTagPr>
        <w:r>
          <w:t>and</w:t>
        </w:r>
      </w:smartTag>
      <w:r>
        <w:t xml:space="preserve"> to the </w:t>
      </w:r>
      <w:smartTag w:uri="schemas-ifinger-com/smarttag" w:element="data">
        <w:smartTagPr>
          <w:attr w:name="CONTEXT" w:val="a) Co-operation during the last year between ISO/IEC JTC 1/SC 24 and the Web3D  Consortium (Web3D) has been productive and to the mutual benefit of both organizations;&#10;"/>
          <w:attr w:name="STARTPOS" w:val="131"/>
          <w:attr w:name="LANGUAGE" w:val="0"/>
        </w:smartTagPr>
        <w:r>
          <w:t>mutual</w:t>
        </w:r>
      </w:smartTag>
      <w:r>
        <w:t xml:space="preserve"> </w:t>
      </w:r>
      <w:smartTag w:uri="schemas-ifinger-com/smarttag" w:element="data">
        <w:smartTagPr>
          <w:attr w:name="CONTEXT" w:val="a) Co-operation during the last year between ISO/IEC JTC 1/SC 24 and the Web3D  Consortium (Web3D) has been productive and to the mutual benefit of both organizations;&#10;"/>
          <w:attr w:name="STARTPOS" w:val="138"/>
          <w:attr w:name="LANGUAGE" w:val="0"/>
        </w:smartTagPr>
        <w:r>
          <w:t>benefit</w:t>
        </w:r>
      </w:smartTag>
      <w:r>
        <w:t xml:space="preserve"> of </w:t>
      </w:r>
      <w:smartTag w:uri="schemas-ifinger-com/smarttag" w:element="data">
        <w:smartTagPr>
          <w:attr w:name="CONTEXT" w:val="a) Co-operation during the last year between ISO/IEC JTC 1/SC 24 and the Web3D  Consortium (Web3D) has been productive and to the mutual benefit of both organizations;&#10;"/>
          <w:attr w:name="STARTPOS" w:val="149"/>
          <w:attr w:name="LANGUAGE" w:val="0"/>
        </w:smartTagPr>
        <w:r>
          <w:t>both</w:t>
        </w:r>
      </w:smartTag>
      <w:r>
        <w:t xml:space="preserve"> </w:t>
      </w:r>
      <w:smartTag w:uri="schemas-ifinger-com/smarttag" w:element="data">
        <w:smartTagPr>
          <w:attr w:name="CONTEXT" w:val="a) Co-operation during the last year between ISO/IEC JTC 1/SC 24 and the Web3D  Consortium (Web3D) has been productive and to the mutual benefit of both organizations;&#10;"/>
          <w:attr w:name="STARTPOS" w:val="154"/>
          <w:attr w:name="LANGUAGE" w:val="0"/>
        </w:smartTagPr>
        <w:r>
          <w:t>organizations;</w:t>
        </w:r>
      </w:smartTag>
    </w:p>
    <w:p w:rsidR="003365F4" w:rsidRDefault="003365F4" w:rsidP="003365F4">
      <w:pPr>
        <w:pStyle w:val="BodyText2"/>
      </w:pPr>
      <w:r>
        <w:t>b)</w:t>
      </w:r>
      <w:r>
        <w:tab/>
      </w:r>
      <w:proofErr w:type="gramStart"/>
      <w:r>
        <w:t>there</w:t>
      </w:r>
      <w:proofErr w:type="gramEnd"/>
      <w:r>
        <w:t xml:space="preserve"> </w:t>
      </w:r>
      <w:smartTag w:uri="schemas-ifinger-com/smarttag" w:element="data">
        <w:smartTagPr>
          <w:attr w:name="CONTEXT" w:val="b) There is ??????????????????????????????????????????????????????????????????????????????????????????????????????????????????????? on-going cooperation between the Web3D Consortium and the World Wide Web Consortium (W3C); and&#10;"/>
          <w:attr w:name="STARTPOS" w:val="10"/>
          <w:attr w:name="LANGUAGE" w:val="0"/>
        </w:smartTagPr>
        <w:r>
          <w:t>is</w:t>
        </w:r>
      </w:smartTag>
      <w:r>
        <w:t xml:space="preserve"> on-going </w:t>
      </w:r>
      <w:smartTag w:uri="schemas-ifinger-com/smarttag" w:element="data">
        <w:smartTagPr>
          <w:attr w:name="CONTEXT" w:val="b) Recognizing the on-going cooperation ???????????????????????????????????????????????????????????????????????????????????????????????????????????&#10;"/>
          <w:attr w:name="STARTPOS" w:val="29"/>
          <w:attr w:name="LANGUAGE" w:val="0"/>
        </w:smartTagPr>
        <w:r>
          <w:t>cooperation</w:t>
        </w:r>
      </w:smartTag>
      <w:r>
        <w:t xml:space="preserve"> </w:t>
      </w:r>
      <w:smartTag w:uri="schemas-ifinger-com/smarttag" w:element="data">
        <w:smartTagPr>
          <w:attr w:name="CONTEXT" w:val="b) Recognizing the on-going cooperation between ???????????????????????????????????????????????????????????????????????????????????????????????????&#10;"/>
          <w:attr w:name="STARTPOS" w:val="41"/>
          <w:attr w:name="LANGUAGE" w:val="0"/>
        </w:smartTagPr>
        <w:r>
          <w:t>between</w:t>
        </w:r>
      </w:smartTag>
      <w:r>
        <w:t xml:space="preserve"> the Khronos Group, the </w:t>
      </w:r>
      <w:smartTag w:uri="schemas-ifinger-com/smarttag" w:element="data">
        <w:smartTagPr>
          <w:attr w:name="CONTEXT" w:val="b) Recognizing the on-going cooperation between the Web3D Consortium and the World ????????????????????????????????????????????????????????????????&#10;"/>
          <w:attr w:name="STARTPOS" w:val="78"/>
          <w:attr w:name="LANGUAGE" w:val="0"/>
        </w:smartTagPr>
        <w:r>
          <w:t>World</w:t>
        </w:r>
      </w:smartTag>
      <w:r>
        <w:t xml:space="preserve"> </w:t>
      </w:r>
      <w:smartTag w:uri="schemas-ifinger-com/smarttag" w:element="data">
        <w:smartTagPr>
          <w:attr w:name="CONTEXT" w:val="b) Recognizing the on-going cooperation between the Web3D Consortium and the World Wide ???????????????????????????????????????????????????????????&#10;"/>
          <w:attr w:name="STARTPOS" w:val="84"/>
          <w:attr w:name="LANGUAGE" w:val="0"/>
        </w:smartTagPr>
        <w:r>
          <w:t>Wide</w:t>
        </w:r>
      </w:smartTag>
      <w:r>
        <w:t xml:space="preserve"> </w:t>
      </w:r>
      <w:smartTag w:uri="schemas-ifinger-com/smarttag" w:element="data">
        <w:smartTagPr>
          <w:attr w:name="CONTEXT" w:val="b) Recognizing the on-going cooperation between the Web3D Consortium and the World Wide Web ???????????????????????????????????????????????????????&#10;"/>
          <w:attr w:name="STARTPOS" w:val="89"/>
          <w:attr w:name="LANGUAGE" w:val="0"/>
        </w:smartTagPr>
        <w:r>
          <w:t>Web</w:t>
        </w:r>
      </w:smartTag>
      <w:r>
        <w:t xml:space="preserve"> </w:t>
      </w:r>
      <w:smartTag w:uri="schemas-ifinger-com/smarttag" w:element="data">
        <w:smartTagPr>
          <w:attr w:name="CONTEXT" w:val="b) Recognizing the on-going cooperation between the Web3D Consortium and the World Wide Web Consortium ????????????????????????????????????????????&#10;"/>
          <w:attr w:name="STARTPOS" w:val="93"/>
          <w:attr w:name="LANGUAGE" w:val="0"/>
        </w:smartTagPr>
        <w:r>
          <w:t>Consortium</w:t>
        </w:r>
      </w:smartTag>
      <w:r>
        <w:t xml:space="preserve"> (W3C), and the Web3D Consortium (Web3D); </w:t>
      </w:r>
      <w:smartTag w:uri="schemas-ifinger-com/smarttag" w:element="data">
        <w:smartTagPr>
          <w:attr w:name="CONTEXT" w:val="b) Recognizing the on-going cooperation between the Web3D Consortium and the World Wide Web Consortium (W3C); and&#10;"/>
          <w:attr w:name="STARTPOS" w:val="111"/>
          <w:attr w:name="LANGUAGE" w:val="0"/>
        </w:smartTagPr>
        <w:r>
          <w:t>and</w:t>
        </w:r>
      </w:smartTag>
    </w:p>
    <w:p w:rsidR="003365F4" w:rsidRDefault="003365F4" w:rsidP="003365F4">
      <w:pPr>
        <w:tabs>
          <w:tab w:val="left" w:pos="720"/>
        </w:tabs>
        <w:ind w:left="720" w:hanging="360"/>
      </w:pPr>
      <w:r>
        <w:t>c)</w:t>
      </w:r>
      <w:r>
        <w:tab/>
      </w:r>
      <w:proofErr w:type="gramStart"/>
      <w:r>
        <w:t>there</w:t>
      </w:r>
      <w:proofErr w:type="gramEnd"/>
      <w:r>
        <w:t xml:space="preserve"> are future projects that may emanate from the Khronos Group </w:t>
      </w:r>
      <w:smartTag w:uri="schemas-ifinger-com/smarttag" w:element="data">
        <w:smartTagPr>
          <w:attr w:name="CONTEXT" w:val="b) there is additional standards projects in process that emanated from the Web3D Consortium and ???????????????????????????????????????????????????????????????????????????????????????????????????????????.&#10;"/>
          <w:attr w:name="STARTPOS" w:val="94"/>
          <w:attr w:name="LANGUAGE" w:val="0"/>
        </w:smartTagPr>
        <w:r>
          <w:t>and</w:t>
        </w:r>
      </w:smartTag>
      <w:r>
        <w:t xml:space="preserve"> </w:t>
      </w:r>
      <w:smartTag w:uri="schemas-ifinger-com/smarttag" w:element="data">
        <w:smartTagPr>
          <w:attr w:name="CONTEXT" w:val="b) there is additional standards projects in process that emanated from the Web3D Consortium and additional future work is ?????????????????????????????????????????????????????????????????????????????????.&#10;"/>
          <w:attr w:name="STARTPOS" w:val="98"/>
          <w:attr w:name="LANGUAGE" w:val="0"/>
        </w:smartTagPr>
        <w:r>
          <w:t>additional</w:t>
        </w:r>
      </w:smartTag>
      <w:r>
        <w:t xml:space="preserve"> </w:t>
      </w:r>
      <w:smartTag w:uri="schemas-ifinger-com/smarttag" w:element="data">
        <w:smartTagPr>
          <w:attr w:name="CONTEXT" w:val="b) there is additional standards projects in process that emanated from the Web3D Consortium and additional future work is ?????????????????????????????????????????????????????????????????????????????????.&#10;"/>
          <w:attr w:name="STARTPOS" w:val="109"/>
          <w:attr w:name="LANGUAGE" w:val="0"/>
        </w:smartTagPr>
        <w:r>
          <w:t>future</w:t>
        </w:r>
      </w:smartTag>
      <w:r>
        <w:t xml:space="preserve"> </w:t>
      </w:r>
      <w:smartTag w:uri="schemas-ifinger-com/smarttag" w:element="data">
        <w:smartTagPr>
          <w:attr w:name="CONTEXT" w:val="b) there is additional standards projects in process that emanated from the Web3D Consortium and additional future work is ?????????????????????????????????????????????????????????????????????????????????.&#10;"/>
          <w:attr w:name="STARTPOS" w:val="116"/>
          <w:attr w:name="LANGUAGE" w:val="0"/>
        </w:smartTagPr>
        <w:r>
          <w:t>work</w:t>
        </w:r>
      </w:smartTag>
      <w:r>
        <w:t xml:space="preserve"> of mutual interest </w:t>
      </w:r>
      <w:smartTag w:uri="schemas-ifinger-com/smarttag" w:element="data">
        <w:smartTagPr>
          <w:attr w:name="CONTEXT" w:val="b) there is additional standards projects in process that emanated from the Web3D Consortium and additional future work is ?????????????????????????????????????????????????????????????????????????????????.&#10;"/>
          <w:attr w:name="STARTPOS" w:val="121"/>
          <w:attr w:name="LANGUAGE" w:val="0"/>
        </w:smartTagPr>
        <w:r>
          <w:t>is</w:t>
        </w:r>
      </w:smartTag>
      <w:r>
        <w:t xml:space="preserve"> </w:t>
      </w:r>
      <w:smartTag w:uri="schemas-ifinger-com/smarttag" w:element="data">
        <w:smartTagPr>
          <w:attr w:name="CONTEXT" w:val="b) there is additional standards projects in process that emanated from the Web3D Consortium and additional future work is anticipated.&#10;"/>
          <w:attr w:name="STARTPOS" w:val="124"/>
          <w:attr w:name="LANGUAGE" w:val="0"/>
        </w:smartTagPr>
        <w:r>
          <w:t>anticipated.</w:t>
        </w:r>
      </w:smartTag>
    </w:p>
    <w:p w:rsidR="003365F4" w:rsidRDefault="003365F4" w:rsidP="003365F4">
      <w:r>
        <w:t>Therefore:</w:t>
      </w:r>
    </w:p>
    <w:p w:rsidR="003365F4" w:rsidRDefault="003365F4" w:rsidP="003365F4">
      <w:pPr>
        <w:pStyle w:val="Recommendation"/>
      </w:pPr>
      <w:r>
        <w:t xml:space="preserve">ISO/IEC JTC 1/SC 24/WG 6 requests that SC 24 </w:t>
      </w:r>
      <w:r w:rsidR="00DF2F04">
        <w:t>welcome the Khronos Group as a</w:t>
      </w:r>
      <w:r>
        <w:t xml:space="preserve"> Category A Liaison </w:t>
      </w:r>
      <w:r w:rsidR="00DF2F04">
        <w:t>for</w:t>
      </w:r>
      <w:r>
        <w:t xml:space="preserve"> the contribution of technology to ISO/IEC standards based on the work of the Khronos Group and requests that the Khronos Group work with SC 24 to produce a plan for anticipated future cooperation.</w:t>
      </w:r>
    </w:p>
    <w:p w:rsidR="00B66EAF" w:rsidRDefault="00B66EAF" w:rsidP="0007547F">
      <w:pPr>
        <w:pStyle w:val="Heading1"/>
        <w:keepLines/>
      </w:pPr>
      <w:r>
        <w:t>Progression of ISO/IEC 19777-1</w:t>
      </w:r>
      <w:r w:rsidR="00D623C2">
        <w:t xml:space="preserve"> </w:t>
      </w:r>
      <w:r w:rsidR="001163E9">
        <w:t>(ECMAScript LB)</w:t>
      </w:r>
      <w:r>
        <w:t xml:space="preserve"> to DIS</w:t>
      </w:r>
    </w:p>
    <w:p w:rsidR="00B66EAF" w:rsidRPr="00E42C5E" w:rsidRDefault="00B66EAF" w:rsidP="00B66EAF">
      <w:pPr>
        <w:keepLines/>
      </w:pPr>
      <w:r>
        <w:t xml:space="preserve">ISO/IEC JTC1/SC24/WG6 </w:t>
      </w:r>
      <w:smartTag w:uri="schemas-ifinger-com/smarttag" w:element="data">
        <w:smartTagPr>
          <w:attr w:name="CONTEXT" w:val="ISO/IEC JTC1/SC24/WG6 requests that SC24 delegate authority to the editors to prepare the FDIS text for ISO/IEC 19775-1 and ISO/IEC 14772-1 Amendment 1 after successful completion of the final ballots on each document.&#10;"/>
          <w:attr w:name="STARTPOS" w:val="23"/>
          <w:attr w:name="LANGUAGE" w:val="0"/>
        </w:smartTagPr>
        <w:r>
          <w:t>requests</w:t>
        </w:r>
      </w:smartTag>
      <w:r>
        <w:t xml:space="preserve"> that SC24 delegate </w:t>
      </w:r>
      <w:smartTag w:uri="schemas-ifinger-com/smarttag" w:element="data">
        <w:smartTagPr>
          <w:attr w:name="CONTEXT" w:val="ISO/IEC JTC1/SC24/WG6 requests that SC24 delegate authority to the editors to prepare the FDIS text for ISO/IEC 19775-1 and ISO/IEC 14772-1 Amendment 1 after successful completion of the final ballots on each document.&#10;"/>
          <w:attr w:name="STARTPOS" w:val="51"/>
          <w:attr w:name="LANGUAGE" w:val="0"/>
        </w:smartTagPr>
        <w:r>
          <w:t>authority</w:t>
        </w:r>
      </w:smartTag>
      <w:r>
        <w:t xml:space="preserve"> to the editors to </w:t>
      </w:r>
      <w:smartTag w:uri="schemas-ifinger-com/smarttag" w:element="data">
        <w:smartTagPr>
          <w:attr w:name="CONTEXT" w:val="ISO/IEC JTC1/SC24/WG6 requests that SC24 delegate authority to the editors to prepare the FDIS text for ISO/IEC 19775-1 and ISO/IEC 14772-1 Amendment 1 after successful completion of the final ballots on each document.&#10;"/>
          <w:attr w:name="STARTPOS" w:val="79"/>
          <w:attr w:name="LANGUAGE" w:val="0"/>
        </w:smartTagPr>
        <w:r>
          <w:t>prepare</w:t>
        </w:r>
      </w:smartTag>
      <w:r>
        <w:t xml:space="preserve"> DIS text based on the Disposition of Comments document contained in 24n3693 and submit the DIS text when available.</w:t>
      </w:r>
    </w:p>
    <w:p w:rsidR="00B66EAF" w:rsidRDefault="00B66EAF" w:rsidP="00B66EAF">
      <w:pPr>
        <w:pStyle w:val="Heading1"/>
        <w:keepLines/>
      </w:pPr>
      <w:r>
        <w:t>Progression of ISO/IEC 19777-2</w:t>
      </w:r>
      <w:r w:rsidR="00D623C2">
        <w:t xml:space="preserve"> </w:t>
      </w:r>
      <w:r w:rsidR="001163E9">
        <w:t>(Java LB)</w:t>
      </w:r>
      <w:r w:rsidR="009050ED">
        <w:t xml:space="preserve"> </w:t>
      </w:r>
      <w:r>
        <w:t>to DIS</w:t>
      </w:r>
    </w:p>
    <w:p w:rsidR="00B66EAF" w:rsidRPr="00E42C5E" w:rsidRDefault="00B66EAF" w:rsidP="00B66EAF">
      <w:pPr>
        <w:keepLines/>
      </w:pPr>
      <w:r>
        <w:t xml:space="preserve">ISO/IEC JTC1/SC24/WG6 </w:t>
      </w:r>
      <w:smartTag w:uri="schemas-ifinger-com/smarttag" w:element="data">
        <w:smartTagPr>
          <w:attr w:name="CONTEXT" w:val="ISO/IEC JTC1/SC24/WG6 requests that SC24 delegate authority to the editors to prepare the FDIS text for ISO/IEC 19775-1 and ISO/IEC 14772-1 Amendment 1 after successful completion of the final ballots on each document.&#10;"/>
          <w:attr w:name="STARTPOS" w:val="23"/>
          <w:attr w:name="LANGUAGE" w:val="0"/>
        </w:smartTagPr>
        <w:r>
          <w:t>requests</w:t>
        </w:r>
      </w:smartTag>
      <w:r>
        <w:t xml:space="preserve"> that SC24 delegate </w:t>
      </w:r>
      <w:smartTag w:uri="schemas-ifinger-com/smarttag" w:element="data">
        <w:smartTagPr>
          <w:attr w:name="CONTEXT" w:val="ISO/IEC JTC1/SC24/WG6 requests that SC24 delegate authority to the editors to prepare the FDIS text for ISO/IEC 19775-1 and ISO/IEC 14772-1 Amendment 1 after successful completion of the final ballots on each document.&#10;"/>
          <w:attr w:name="STARTPOS" w:val="51"/>
          <w:attr w:name="LANGUAGE" w:val="0"/>
        </w:smartTagPr>
        <w:r>
          <w:t>authority</w:t>
        </w:r>
      </w:smartTag>
      <w:r>
        <w:t xml:space="preserve"> to the editors to </w:t>
      </w:r>
      <w:smartTag w:uri="schemas-ifinger-com/smarttag" w:element="data">
        <w:smartTagPr>
          <w:attr w:name="CONTEXT" w:val="ISO/IEC JTC1/SC24/WG6 requests that SC24 delegate authority to the editors to prepare the FDIS text for ISO/IEC 19775-1 and ISO/IEC 14772-1 Amendment 1 after successful completion of the final ballots on each document.&#10;"/>
          <w:attr w:name="STARTPOS" w:val="79"/>
          <w:attr w:name="LANGUAGE" w:val="0"/>
        </w:smartTagPr>
        <w:r>
          <w:t>prepare</w:t>
        </w:r>
      </w:smartTag>
      <w:r>
        <w:t xml:space="preserve"> DIS text based on the Disposition of Comments document </w:t>
      </w:r>
      <w:r w:rsidR="001163E9">
        <w:t>that will result</w:t>
      </w:r>
      <w:r>
        <w:t xml:space="preserve"> f</w:t>
      </w:r>
      <w:r w:rsidR="001163E9">
        <w:t>rom</w:t>
      </w:r>
      <w:r>
        <w:t xml:space="preserve"> the </w:t>
      </w:r>
      <w:r w:rsidR="001163E9">
        <w:t xml:space="preserve">anticipated </w:t>
      </w:r>
      <w:r>
        <w:t>CD ballot and submit the DIS text when available.</w:t>
      </w:r>
    </w:p>
    <w:p w:rsidR="00544634" w:rsidRDefault="00544634" w:rsidP="00544634">
      <w:pPr>
        <w:pStyle w:val="Heading1"/>
        <w:keepLines/>
      </w:pPr>
      <w:r>
        <w:t>Progression to CD</w:t>
      </w:r>
    </w:p>
    <w:p w:rsidR="00544634" w:rsidRDefault="00544634" w:rsidP="00544634">
      <w:pPr>
        <w:keepLines/>
      </w:pPr>
      <w:r>
        <w:t xml:space="preserve">ISO/IEC JTC1/SC24/WG6 </w:t>
      </w:r>
      <w:smartTag w:uri="schemas-ifinger-com/smarttag" w:element="data">
        <w:smartTagPr>
          <w:attr w:name="CONTEXT" w:val="ISO/IEC JTC1/SC24/WG6 requests that SC24 delegate authority to the editors to prepare the FDIS text for ISO/IEC 19775-1 and ISO/IEC 14772-1 Amendment 1 after successful completion of the final ballots on each document.&#10;"/>
          <w:attr w:name="STARTPOS" w:val="23"/>
          <w:attr w:name="LANGUAGE" w:val="0"/>
        </w:smartTagPr>
        <w:r>
          <w:t>requests</w:t>
        </w:r>
      </w:smartTag>
      <w:r>
        <w:t xml:space="preserve"> that SC24 delegate </w:t>
      </w:r>
      <w:smartTag w:uri="schemas-ifinger-com/smarttag" w:element="data">
        <w:smartTagPr>
          <w:attr w:name="CONTEXT" w:val="ISO/IEC JTC1/SC24/WG6 requests that SC24 delegate authority to the editors to prepare the FDIS text for ISO/IEC 19775-1 and ISO/IEC 14772-1 Amendment 1 after successful completion of the final ballots on each document.&#10;"/>
          <w:attr w:name="STARTPOS" w:val="51"/>
          <w:attr w:name="LANGUAGE" w:val="0"/>
        </w:smartTagPr>
        <w:r>
          <w:t>authority</w:t>
        </w:r>
      </w:smartTag>
      <w:r>
        <w:t xml:space="preserve"> to the editors to </w:t>
      </w:r>
      <w:smartTag w:uri="schemas-ifinger-com/smarttag" w:element="data">
        <w:smartTagPr>
          <w:attr w:name="CONTEXT" w:val="ISO/IEC JTC1/SC24/WG6 requests that SC24 delegate authority to the editors to prepare the FDIS text for ISO/IEC 19775-1 and ISO/IEC 14772-1 Amendment 1 after successful completion of the final ballots on each document.&#10;"/>
          <w:attr w:name="STARTPOS" w:val="79"/>
          <w:attr w:name="LANGUAGE" w:val="0"/>
        </w:smartTagPr>
        <w:r>
          <w:t>prepare</w:t>
        </w:r>
      </w:smartTag>
      <w:r>
        <w:t xml:space="preserve"> CD text for the following </w:t>
      </w:r>
      <w:r w:rsidR="00411957">
        <w:t>specifications</w:t>
      </w:r>
      <w:r>
        <w:t xml:space="preserve"> based on the texts that will be submitted by the Web3D Consortium as </w:t>
      </w:r>
      <w:r w:rsidR="00411957">
        <w:t>they become</w:t>
      </w:r>
      <w:r>
        <w:t xml:space="preserve"> available:</w:t>
      </w:r>
    </w:p>
    <w:p w:rsidR="00411957" w:rsidRPr="00E42C5E" w:rsidRDefault="00411957" w:rsidP="00411957">
      <w:pPr>
        <w:keepLines/>
        <w:ind w:left="540"/>
      </w:pPr>
      <w:r>
        <w:t>ISO/IEC 19774-3 (</w:t>
      </w:r>
      <w:proofErr w:type="spellStart"/>
      <w:r>
        <w:t>HAnim</w:t>
      </w:r>
      <w:proofErr w:type="spellEnd"/>
      <w:r>
        <w:t xml:space="preserve"> Facial Animation)</w:t>
      </w:r>
      <w:r>
        <w:br/>
        <w:t>ISO/IEC 19775-1 (X3D Architecture) Version 4.0</w:t>
      </w:r>
      <w:r>
        <w:br/>
        <w:t>ISO/IEC 19775-2 (X3D Scene Access Interface) Version 4.0</w:t>
      </w:r>
      <w:r>
        <w:br/>
        <w:t>ISO/IEC 19776-1 (X3D XML Encoding) for X3D Version 4.0</w:t>
      </w:r>
      <w:r>
        <w:br/>
        <w:t>ISO/IEC 19776-2 (X3D Classic VRML Encoding) for X3D Version 4.0</w:t>
      </w:r>
      <w:r>
        <w:br/>
        <w:t>ISO/IEC 19776-3 (X3D Compressed Binary Encoding) for X3D Version 4.0</w:t>
      </w:r>
      <w:r>
        <w:br/>
      </w:r>
      <w:r w:rsidR="00D623C2">
        <w:t>ISO/IEC 19776-4 (X3D EXI Encoding) for X3D Version 4.0</w:t>
      </w:r>
      <w:r w:rsidR="00D623C2">
        <w:br/>
      </w:r>
      <w:r>
        <w:t>ISO/IEC 19776-</w:t>
      </w:r>
      <w:r w:rsidR="00D623C2">
        <w:t>5</w:t>
      </w:r>
      <w:r>
        <w:t xml:space="preserve"> (X3D JSON Encoding) for X3D Version 4.0</w:t>
      </w:r>
      <w:r>
        <w:br/>
        <w:t>ISO/IEC 19777-1 (X3D ECMAScript LB)</w:t>
      </w:r>
      <w:r w:rsidRPr="00411957">
        <w:t xml:space="preserve"> </w:t>
      </w:r>
      <w:r>
        <w:t>) for X3D Version 4.0</w:t>
      </w:r>
      <w:r>
        <w:br/>
        <w:t>ISO/IEC 19777-2 (X3D Java LB) for X3D Version 4.0</w:t>
      </w:r>
      <w:r>
        <w:br/>
        <w:t>ISO/IEC 19777-3 (X3D C LB) for X3D Version 4.0</w:t>
      </w:r>
      <w:r>
        <w:br/>
        <w:t>ISO/IEC 19777-4 (X3D C++ LB) for X3D Version 4.0</w:t>
      </w:r>
      <w:r>
        <w:br/>
        <w:t>ISO/IEC 19777-5 (X3D C# LB) for X3D Version 4.0</w:t>
      </w:r>
      <w:r>
        <w:br/>
        <w:t>ISO/IEC 19777-6 (X3D Python LB) for X3D Version 4.0</w:t>
      </w:r>
    </w:p>
    <w:p w:rsidR="002C40E3" w:rsidRDefault="00387510" w:rsidP="00C90C2B">
      <w:pPr>
        <w:pStyle w:val="Heading1"/>
      </w:pPr>
      <w:r>
        <w:lastRenderedPageBreak/>
        <w:t>Support for New W</w:t>
      </w:r>
      <w:r w:rsidR="00F42AC7">
        <w:t>ork</w:t>
      </w:r>
    </w:p>
    <w:p w:rsidR="00387510" w:rsidRDefault="00387510" w:rsidP="00387510">
      <w:r>
        <w:t>ISO/IEC JTC 1/SC 24/WG 6 supports the following proposals for new work:</w:t>
      </w:r>
    </w:p>
    <w:p w:rsidR="00F049DE" w:rsidRDefault="00F049DE" w:rsidP="00E571EC">
      <w:pPr>
        <w:numPr>
          <w:ilvl w:val="6"/>
          <w:numId w:val="5"/>
        </w:numPr>
        <w:tabs>
          <w:tab w:val="clear" w:pos="5040"/>
          <w:tab w:val="num" w:pos="720"/>
        </w:tabs>
        <w:ind w:left="720"/>
      </w:pPr>
      <w:r>
        <w:t>Annotation Component and Multi-planar reconstruction by the Web3D Consortium Medical Working Group</w:t>
      </w:r>
      <w:r w:rsidR="00C770A3">
        <w:t xml:space="preserve"> co-chaired by Dr. Nicholas Polys, Virgin</w:t>
      </w:r>
      <w:r w:rsidR="00D623C2">
        <w:t>i</w:t>
      </w:r>
      <w:r w:rsidR="00C770A3">
        <w:t>a Polytechnic Institute (US) in cooperation with DICOM Committee</w:t>
      </w:r>
      <w:r>
        <w:t>;</w:t>
      </w:r>
    </w:p>
    <w:p w:rsidR="00F049DE" w:rsidRDefault="00F049DE" w:rsidP="00E571EC">
      <w:pPr>
        <w:numPr>
          <w:ilvl w:val="6"/>
          <w:numId w:val="5"/>
        </w:numPr>
        <w:tabs>
          <w:tab w:val="clear" w:pos="5040"/>
          <w:tab w:val="num" w:pos="720"/>
        </w:tabs>
        <w:ind w:left="720"/>
      </w:pPr>
      <w:r>
        <w:t>Development of an EXI compressed binary encoding by the Web3D Consortium</w:t>
      </w:r>
      <w:r w:rsidR="00C770A3">
        <w:t xml:space="preserve"> in cooperation with W3C</w:t>
      </w:r>
      <w:r>
        <w:t>;</w:t>
      </w:r>
    </w:p>
    <w:p w:rsidR="00175DDF" w:rsidRDefault="00175DDF" w:rsidP="00175DDF">
      <w:pPr>
        <w:numPr>
          <w:ilvl w:val="6"/>
          <w:numId w:val="5"/>
        </w:numPr>
        <w:tabs>
          <w:tab w:val="clear" w:pos="5040"/>
          <w:tab w:val="num" w:pos="720"/>
        </w:tabs>
        <w:ind w:left="720"/>
      </w:pPr>
      <w:r>
        <w:t xml:space="preserve">Development of an JSON encoding by </w:t>
      </w:r>
      <w:r w:rsidR="009C7D47">
        <w:t>the Web3D Consortium</w:t>
      </w:r>
      <w:r>
        <w:t>;</w:t>
      </w:r>
    </w:p>
    <w:p w:rsidR="00175DDF" w:rsidRDefault="00175DDF" w:rsidP="00175DDF">
      <w:pPr>
        <w:numPr>
          <w:ilvl w:val="6"/>
          <w:numId w:val="5"/>
        </w:numPr>
        <w:tabs>
          <w:tab w:val="clear" w:pos="5040"/>
          <w:tab w:val="num" w:pos="720"/>
        </w:tabs>
        <w:ind w:left="720"/>
      </w:pPr>
      <w:r>
        <w:t>Development of a Python language binding by Prof. Masaki Aono</w:t>
      </w:r>
      <w:r w:rsidR="003365F4">
        <w:t>, Prof. Don Brutzman, and Prof. Myeong Won Lee</w:t>
      </w:r>
      <w:r w:rsidR="00D623C2">
        <w:t>;</w:t>
      </w:r>
    </w:p>
    <w:p w:rsidR="00987C76" w:rsidRDefault="00987C76" w:rsidP="00E571EC">
      <w:pPr>
        <w:numPr>
          <w:ilvl w:val="6"/>
          <w:numId w:val="5"/>
        </w:numPr>
        <w:tabs>
          <w:tab w:val="clear" w:pos="5040"/>
          <w:tab w:val="num" w:pos="720"/>
        </w:tabs>
        <w:ind w:left="720"/>
      </w:pPr>
      <w:r>
        <w:t xml:space="preserve">Facial Animation in </w:t>
      </w:r>
      <w:r w:rsidR="00291CF8">
        <w:t>H-Anim</w:t>
      </w:r>
      <w:r>
        <w:t xml:space="preserve"> by Prof. Jung</w:t>
      </w:r>
      <w:r w:rsidR="00A61E38">
        <w:t>-</w:t>
      </w:r>
      <w:r>
        <w:t xml:space="preserve">Ju Choi, </w:t>
      </w:r>
      <w:proofErr w:type="spellStart"/>
      <w:r>
        <w:t>Ajou</w:t>
      </w:r>
      <w:proofErr w:type="spellEnd"/>
      <w:r>
        <w:t xml:space="preserve"> University</w:t>
      </w:r>
      <w:r w:rsidR="00511F50">
        <w:t xml:space="preserve"> (Korea)</w:t>
      </w:r>
      <w:r w:rsidR="001163E9">
        <w:t xml:space="preserve"> and Prof. Myeong Won Lee, Univ. of Suwon (Korea)</w:t>
      </w:r>
      <w:r>
        <w:t>;</w:t>
      </w:r>
    </w:p>
    <w:p w:rsidR="008B228D" w:rsidRDefault="008B228D" w:rsidP="00E571EC">
      <w:pPr>
        <w:numPr>
          <w:ilvl w:val="6"/>
          <w:numId w:val="5"/>
        </w:numPr>
        <w:tabs>
          <w:tab w:val="clear" w:pos="5040"/>
          <w:tab w:val="num" w:pos="720"/>
        </w:tabs>
        <w:ind w:left="720"/>
      </w:pPr>
      <w:r>
        <w:t>3D Internal Organ Represen</w:t>
      </w:r>
      <w:r w:rsidR="003806F1">
        <w:t>ta</w:t>
      </w:r>
      <w:r>
        <w:t>tion Model by Prof. Myeong Won Lee, The University of Suwon;</w:t>
      </w:r>
    </w:p>
    <w:p w:rsidR="00A52AEC" w:rsidRDefault="003806F1" w:rsidP="00E571EC">
      <w:pPr>
        <w:numPr>
          <w:ilvl w:val="6"/>
          <w:numId w:val="5"/>
        </w:numPr>
        <w:tabs>
          <w:tab w:val="clear" w:pos="5040"/>
          <w:tab w:val="num" w:pos="720"/>
        </w:tabs>
        <w:ind w:left="720"/>
      </w:pPr>
      <w:r>
        <w:t xml:space="preserve">Modeling </w:t>
      </w:r>
      <w:r w:rsidR="00B44C13">
        <w:t>architecture</w:t>
      </w:r>
      <w:r>
        <w:t xml:space="preserve"> for </w:t>
      </w:r>
      <w:r w:rsidR="00A52AEC">
        <w:t>respirat</w:t>
      </w:r>
      <w:r w:rsidR="00B44C13">
        <w:t>ory</w:t>
      </w:r>
      <w:r w:rsidR="00A52AEC">
        <w:t xml:space="preserve"> </w:t>
      </w:r>
      <w:r>
        <w:t xml:space="preserve">internal </w:t>
      </w:r>
      <w:r w:rsidR="00B44C13">
        <w:t>organs by Prof. Kwan-Hee Yoo</w:t>
      </w:r>
      <w:r w:rsidR="00A52AEC">
        <w:t>;</w:t>
      </w:r>
    </w:p>
    <w:p w:rsidR="003365F4" w:rsidRDefault="003365F4" w:rsidP="00E571EC">
      <w:pPr>
        <w:numPr>
          <w:ilvl w:val="6"/>
          <w:numId w:val="5"/>
        </w:numPr>
        <w:tabs>
          <w:tab w:val="clear" w:pos="5040"/>
          <w:tab w:val="num" w:pos="720"/>
        </w:tabs>
        <w:ind w:left="720"/>
      </w:pPr>
      <w:r>
        <w:t xml:space="preserve">Standardization of </w:t>
      </w:r>
      <w:proofErr w:type="spellStart"/>
      <w:r>
        <w:t>glTF</w:t>
      </w:r>
      <w:proofErr w:type="spellEnd"/>
      <w:r w:rsidR="00B44C13">
        <w:t xml:space="preserve"> 2.0</w:t>
      </w:r>
      <w:r>
        <w:t xml:space="preserve"> file format</w:t>
      </w:r>
      <w:r w:rsidR="00B44C13">
        <w:t xml:space="preserve"> along with physically based rendering (PBR) with corresponding advanced lighting model </w:t>
      </w:r>
      <w:r>
        <w:t>by the Khronos Group and inclusion of external referencing to this file format within X3D by the Web3D Consortium;</w:t>
      </w:r>
    </w:p>
    <w:p w:rsidR="00F620B5" w:rsidRDefault="00F620B5" w:rsidP="00E571EC">
      <w:pPr>
        <w:numPr>
          <w:ilvl w:val="6"/>
          <w:numId w:val="5"/>
        </w:numPr>
        <w:tabs>
          <w:tab w:val="clear" w:pos="5040"/>
          <w:tab w:val="num" w:pos="720"/>
        </w:tabs>
        <w:ind w:left="720"/>
      </w:pPr>
      <w:r>
        <w:t>Development of both a unified X3D object model and support for semantic web relationships wit</w:t>
      </w:r>
      <w:r w:rsidR="00A653E5">
        <w:t>hin X3D by the Web3D Consortium;</w:t>
      </w:r>
    </w:p>
    <w:p w:rsidR="00A653E5" w:rsidRDefault="00A653E5" w:rsidP="00E571EC">
      <w:pPr>
        <w:numPr>
          <w:ilvl w:val="6"/>
          <w:numId w:val="5"/>
        </w:numPr>
        <w:tabs>
          <w:tab w:val="clear" w:pos="5040"/>
          <w:tab w:val="num" w:pos="720"/>
        </w:tabs>
        <w:ind w:left="720"/>
      </w:pPr>
      <w:r>
        <w:t>CAD2X3D Conversion by Dr. Hyokwang Lee, Korea Atomic Energy Research Institute (Korea)</w:t>
      </w:r>
      <w:r>
        <w:t>;</w:t>
      </w:r>
    </w:p>
    <w:p w:rsidR="00A653E5" w:rsidRDefault="00A653E5" w:rsidP="00E571EC">
      <w:pPr>
        <w:numPr>
          <w:ilvl w:val="6"/>
          <w:numId w:val="5"/>
        </w:numPr>
        <w:tabs>
          <w:tab w:val="clear" w:pos="5040"/>
          <w:tab w:val="num" w:pos="720"/>
        </w:tabs>
        <w:ind w:left="720"/>
      </w:pPr>
      <w:r>
        <w:t>BIM2X3D Conversion by Dr. Hyokwang Lee, Korea Atomic Energy Research Institute (Korea);</w:t>
      </w:r>
    </w:p>
    <w:p w:rsidR="00195294" w:rsidRDefault="00195294" w:rsidP="00E571EC">
      <w:pPr>
        <w:numPr>
          <w:ilvl w:val="6"/>
          <w:numId w:val="5"/>
        </w:numPr>
        <w:tabs>
          <w:tab w:val="clear" w:pos="5040"/>
          <w:tab w:val="num" w:pos="720"/>
        </w:tabs>
        <w:ind w:left="720"/>
      </w:pPr>
      <w:r>
        <w:t>ISO/IEC 19776-6 (X3D Ontology and Semantic Web Encoding) for X3D Version 4.0</w:t>
      </w:r>
      <w:r>
        <w:t>;</w:t>
      </w:r>
    </w:p>
    <w:p w:rsidR="00980421" w:rsidRPr="00387510" w:rsidRDefault="00387510" w:rsidP="00387510">
      <w:proofErr w:type="gramStart"/>
      <w:r>
        <w:t>and</w:t>
      </w:r>
      <w:proofErr w:type="gramEnd"/>
      <w:r>
        <w:t xml:space="preserve"> invites the representatives of these proposals to </w:t>
      </w:r>
      <w:r w:rsidR="00E571EC">
        <w:t xml:space="preserve">continue to </w:t>
      </w:r>
      <w:r>
        <w:t xml:space="preserve">work to further develop these proposals with other Web3D proposals and work that is underway. Upon completion of the related specifications, the representatives are invited to submit this work to ISO/IEC JTC 1/SC 24 as part of </w:t>
      </w:r>
      <w:r w:rsidR="003365F4">
        <w:t xml:space="preserve">current and </w:t>
      </w:r>
      <w:r>
        <w:t>future projects.</w:t>
      </w:r>
    </w:p>
    <w:p w:rsidR="00DB0C31" w:rsidRDefault="00DB0C31" w:rsidP="00A61E38">
      <w:pPr>
        <w:pStyle w:val="Heading1"/>
        <w:ind w:left="547" w:hanging="547"/>
      </w:pPr>
      <w:r>
        <w:t xml:space="preserve">Reformatting of ISO/IEC </w:t>
      </w:r>
      <w:r w:rsidR="009C7D47">
        <w:t>JTC1/</w:t>
      </w:r>
      <w:r>
        <w:t>SC24 standards</w:t>
      </w:r>
    </w:p>
    <w:p w:rsidR="00DB0C31" w:rsidRPr="00DB0C31" w:rsidRDefault="00DB0C31" w:rsidP="00DB0C31">
      <w:r>
        <w:t>ISO/IEC JTC 1/SC 24/WG 6 supports the removal of “frames” from ISO/IEC JTC 1/SC 24 standards published in HTML</w:t>
      </w:r>
      <w:r w:rsidR="003365F4">
        <w:t xml:space="preserve"> and replacing the “Topics tables”</w:t>
      </w:r>
      <w:r>
        <w:t xml:space="preserve"> </w:t>
      </w:r>
      <w:r w:rsidR="003365F4">
        <w:t>with running indices</w:t>
      </w:r>
      <w:r>
        <w:t xml:space="preserve"> </w:t>
      </w:r>
      <w:r w:rsidR="003365F4">
        <w:t xml:space="preserve">as requested by the ISO editors </w:t>
      </w:r>
      <w:r>
        <w:t>and requests that ISO/IEC JTC 1/SC 24 work with the ISO editors to approve this method of publishing frame-less HTML documents.</w:t>
      </w:r>
      <w:r w:rsidR="00B44C13">
        <w:t xml:space="preserve"> ISO/IEC JTC 1/SC 24/WG 6 also supports the creation of a document with guidelines for producing standards in HTML format based on this work.</w:t>
      </w:r>
    </w:p>
    <w:p w:rsidR="00B46262" w:rsidRDefault="00B46262" w:rsidP="00B46262">
      <w:pPr>
        <w:pStyle w:val="Heading1"/>
        <w:ind w:left="547" w:hanging="547"/>
      </w:pPr>
      <w:r>
        <w:lastRenderedPageBreak/>
        <w:t xml:space="preserve">Review of the Khronos Group </w:t>
      </w:r>
      <w:proofErr w:type="spellStart"/>
      <w:r>
        <w:t>glTF</w:t>
      </w:r>
      <w:proofErr w:type="spellEnd"/>
      <w:r>
        <w:t xml:space="preserve"> PAS Submission</w:t>
      </w:r>
    </w:p>
    <w:p w:rsidR="00B46262" w:rsidRPr="00DB0C31" w:rsidRDefault="00B46262" w:rsidP="00B46262">
      <w:r>
        <w:t xml:space="preserve">ISO/IEC JTC 1/SC 24/WG 6 supports the submission of the </w:t>
      </w:r>
      <w:proofErr w:type="spellStart"/>
      <w:r>
        <w:t>glTF</w:t>
      </w:r>
      <w:proofErr w:type="spellEnd"/>
      <w:r>
        <w:t xml:space="preserve"> specification as a PAS project within JTC 1 and requests that SC 24 further support this specification. In addition, ISO/IEC JTC 1/SC 24/WG 6 recommends that each ISO/IEC JTC 1/SC 24 national body review </w:t>
      </w:r>
      <w:r w:rsidR="00F5048C">
        <w:t xml:space="preserve">this </w:t>
      </w:r>
      <w:r>
        <w:t>specification in detail and submit comments to the ISO/IEC JTC 1/SC 24 Secretary for inclusion in a formal ISO/IEC JTC 1/SC 24 response to the JTC 1 PAS review process.</w:t>
      </w:r>
    </w:p>
    <w:p w:rsidR="00013CAF" w:rsidRDefault="00013CAF" w:rsidP="00013CAF">
      <w:pPr>
        <w:pStyle w:val="Heading1"/>
        <w:ind w:left="547" w:hanging="547"/>
      </w:pPr>
      <w:r>
        <w:t>Liaison with HL7</w:t>
      </w:r>
    </w:p>
    <w:p w:rsidR="00013CAF" w:rsidRDefault="00013CAF" w:rsidP="00013CAF">
      <w:r>
        <w:t>Whereas:</w:t>
      </w:r>
    </w:p>
    <w:p w:rsidR="00013CAF" w:rsidRDefault="005D35AB" w:rsidP="00013CAF">
      <w:pPr>
        <w:ind w:left="547"/>
      </w:pPr>
      <w:r>
        <w:t xml:space="preserve">The HL7 Organization is cooperating closely with the Web3D Consortium for the purpose of allowing </w:t>
      </w:r>
      <w:r w:rsidR="00F620B5">
        <w:t>inclusion</w:t>
      </w:r>
      <w:r>
        <w:t xml:space="preserve"> of X3D wit</w:t>
      </w:r>
      <w:r w:rsidR="00F620B5">
        <w:t>hin medical informatics records, further becoming part of the larger ecosystem of bioinformatics standards;</w:t>
      </w:r>
    </w:p>
    <w:p w:rsidR="00013CAF" w:rsidRDefault="00013CAF" w:rsidP="00013CAF">
      <w:r>
        <w:t>Therefore:</w:t>
      </w:r>
    </w:p>
    <w:p w:rsidR="00013CAF" w:rsidRPr="008E35A1" w:rsidRDefault="00013CAF" w:rsidP="00013CAF">
      <w:pPr>
        <w:ind w:left="547"/>
      </w:pPr>
      <w:r>
        <w:t xml:space="preserve">ISO/IEC JTC 1/SC 24/WG 6 recommends that </w:t>
      </w:r>
      <w:r w:rsidR="005D35AB">
        <w:t>cooperation in this endeavor be encouraged and supported</w:t>
      </w:r>
      <w:r>
        <w:t>.</w:t>
      </w:r>
    </w:p>
    <w:p w:rsidR="00013CAF" w:rsidRPr="008E35A1" w:rsidRDefault="00013CAF" w:rsidP="00013CAF"/>
    <w:p w:rsidR="00385ABF" w:rsidRPr="008E35A1" w:rsidRDefault="00385ABF" w:rsidP="00385ABF"/>
    <w:p w:rsidR="009164B3" w:rsidRPr="008E35A1" w:rsidRDefault="009164B3" w:rsidP="008E35A1"/>
    <w:p w:rsidR="001775BD" w:rsidRDefault="001775BD" w:rsidP="00C95358">
      <w:pPr>
        <w:pStyle w:val="Heading1"/>
        <w:pageBreakBefore/>
        <w:ind w:left="547" w:hanging="547"/>
      </w:pPr>
      <w:proofErr w:type="spellStart"/>
      <w:r>
        <w:lastRenderedPageBreak/>
        <w:t>Programme</w:t>
      </w:r>
      <w:proofErr w:type="spellEnd"/>
      <w:r>
        <w:t xml:space="preserve"> of </w:t>
      </w:r>
      <w:smartTag w:uri="schemas-ifinger-com/smarttag" w:element="data">
        <w:smartTagPr>
          <w:attr w:name="LANGUAGE" w:val="0"/>
          <w:attr w:name="STARTPOS" w:val="14"/>
          <w:attr w:name="CONTEXT" w:val="Programme of Work&#10;"/>
        </w:smartTagPr>
        <w:r>
          <w:t>Work</w:t>
        </w:r>
      </w:smartTag>
    </w:p>
    <w:p w:rsidR="001775BD" w:rsidRDefault="001775BD">
      <w:pPr>
        <w:keepNext/>
      </w:pPr>
      <w:r>
        <w:t xml:space="preserve">ISO/IEC JTC1/SC 24/WG 6 approves the </w:t>
      </w:r>
      <w:proofErr w:type="spellStart"/>
      <w:r>
        <w:t>Programme</w:t>
      </w:r>
      <w:proofErr w:type="spellEnd"/>
      <w:r>
        <w:t xml:space="preserve"> of </w:t>
      </w:r>
      <w:r w:rsidR="00CD3AD3">
        <w:t>W</w:t>
      </w:r>
      <w:r>
        <w:t>ork and document editors described below:</w:t>
      </w:r>
    </w:p>
    <w:tbl>
      <w:tblPr>
        <w:tblW w:w="0" w:type="auto"/>
        <w:tblLayout w:type="fixed"/>
        <w:tblCellMar>
          <w:left w:w="70" w:type="dxa"/>
          <w:right w:w="70" w:type="dxa"/>
        </w:tblCellMar>
        <w:tblLook w:val="0000" w:firstRow="0" w:lastRow="0" w:firstColumn="0" w:lastColumn="0" w:noHBand="0" w:noVBand="0"/>
      </w:tblPr>
      <w:tblGrid>
        <w:gridCol w:w="2340"/>
        <w:gridCol w:w="1441"/>
        <w:gridCol w:w="540"/>
        <w:gridCol w:w="1443"/>
        <w:gridCol w:w="807"/>
        <w:gridCol w:w="807"/>
        <w:gridCol w:w="810"/>
        <w:gridCol w:w="810"/>
      </w:tblGrid>
      <w:tr w:rsidR="0004415E" w:rsidTr="00ED0C7C">
        <w:trPr>
          <w:cantSplit/>
        </w:trPr>
        <w:tc>
          <w:tcPr>
            <w:tcW w:w="2340" w:type="dxa"/>
            <w:tcBorders>
              <w:bottom w:val="single" w:sz="6" w:space="0" w:color="auto"/>
            </w:tcBorders>
          </w:tcPr>
          <w:p w:rsidR="0004415E" w:rsidRDefault="0004415E">
            <w:pPr>
              <w:keepNext/>
              <w:rPr>
                <w:b/>
              </w:rPr>
            </w:pPr>
            <w:r>
              <w:rPr>
                <w:b/>
              </w:rPr>
              <w:t>Short Title</w:t>
            </w:r>
          </w:p>
        </w:tc>
        <w:tc>
          <w:tcPr>
            <w:tcW w:w="1441" w:type="dxa"/>
            <w:tcBorders>
              <w:bottom w:val="single" w:sz="6" w:space="0" w:color="auto"/>
            </w:tcBorders>
          </w:tcPr>
          <w:p w:rsidR="0004415E" w:rsidRDefault="0004415E">
            <w:pPr>
              <w:keepNext/>
              <w:rPr>
                <w:b/>
              </w:rPr>
            </w:pPr>
            <w:r>
              <w:rPr>
                <w:b/>
              </w:rPr>
              <w:t>Reference</w:t>
            </w:r>
          </w:p>
        </w:tc>
        <w:tc>
          <w:tcPr>
            <w:tcW w:w="540" w:type="dxa"/>
            <w:tcBorders>
              <w:bottom w:val="single" w:sz="6" w:space="0" w:color="auto"/>
            </w:tcBorders>
          </w:tcPr>
          <w:p w:rsidR="0004415E" w:rsidRDefault="0004415E">
            <w:pPr>
              <w:keepNext/>
              <w:jc w:val="center"/>
              <w:rPr>
                <w:b/>
              </w:rPr>
            </w:pPr>
            <w:r>
              <w:rPr>
                <w:b/>
              </w:rPr>
              <w:t>WG</w:t>
            </w:r>
          </w:p>
        </w:tc>
        <w:tc>
          <w:tcPr>
            <w:tcW w:w="1443" w:type="dxa"/>
            <w:tcBorders>
              <w:bottom w:val="single" w:sz="6" w:space="0" w:color="auto"/>
            </w:tcBorders>
          </w:tcPr>
          <w:p w:rsidR="0004415E" w:rsidRDefault="0004415E">
            <w:pPr>
              <w:keepNext/>
              <w:rPr>
                <w:b/>
              </w:rPr>
            </w:pPr>
            <w:r>
              <w:rPr>
                <w:b/>
              </w:rPr>
              <w:t>Editor</w:t>
            </w:r>
          </w:p>
        </w:tc>
        <w:tc>
          <w:tcPr>
            <w:tcW w:w="807" w:type="dxa"/>
            <w:tcBorders>
              <w:bottom w:val="single" w:sz="6" w:space="0" w:color="auto"/>
            </w:tcBorders>
          </w:tcPr>
          <w:p w:rsidR="0004415E" w:rsidRDefault="0004415E" w:rsidP="0004415E">
            <w:pPr>
              <w:keepNext/>
              <w:jc w:val="center"/>
              <w:rPr>
                <w:b/>
              </w:rPr>
            </w:pPr>
            <w:r>
              <w:rPr>
                <w:b/>
              </w:rPr>
              <w:t>CD</w:t>
            </w:r>
          </w:p>
        </w:tc>
        <w:tc>
          <w:tcPr>
            <w:tcW w:w="807" w:type="dxa"/>
            <w:tcBorders>
              <w:bottom w:val="single" w:sz="6" w:space="0" w:color="auto"/>
            </w:tcBorders>
          </w:tcPr>
          <w:p w:rsidR="0004415E" w:rsidRDefault="0004415E" w:rsidP="0004415E">
            <w:pPr>
              <w:keepNext/>
              <w:jc w:val="center"/>
              <w:rPr>
                <w:b/>
              </w:rPr>
            </w:pPr>
            <w:r>
              <w:rPr>
                <w:b/>
              </w:rPr>
              <w:t>DIS</w:t>
            </w:r>
            <w:r w:rsidR="00AD2348">
              <w:rPr>
                <w:b/>
              </w:rPr>
              <w:t>/DAM</w:t>
            </w:r>
          </w:p>
        </w:tc>
        <w:tc>
          <w:tcPr>
            <w:tcW w:w="810" w:type="dxa"/>
            <w:tcBorders>
              <w:bottom w:val="single" w:sz="6" w:space="0" w:color="auto"/>
            </w:tcBorders>
          </w:tcPr>
          <w:p w:rsidR="0004415E" w:rsidRDefault="0004415E" w:rsidP="0004415E">
            <w:pPr>
              <w:keepNext/>
              <w:jc w:val="center"/>
              <w:rPr>
                <w:b/>
              </w:rPr>
            </w:pPr>
            <w:r>
              <w:rPr>
                <w:b/>
              </w:rPr>
              <w:t>FDIS</w:t>
            </w:r>
          </w:p>
        </w:tc>
        <w:tc>
          <w:tcPr>
            <w:tcW w:w="810" w:type="dxa"/>
            <w:tcBorders>
              <w:bottom w:val="single" w:sz="6" w:space="0" w:color="auto"/>
            </w:tcBorders>
          </w:tcPr>
          <w:p w:rsidR="0004415E" w:rsidRDefault="0004415E" w:rsidP="0004415E">
            <w:pPr>
              <w:keepNext/>
              <w:jc w:val="center"/>
              <w:rPr>
                <w:b/>
              </w:rPr>
            </w:pPr>
            <w:r>
              <w:rPr>
                <w:b/>
              </w:rPr>
              <w:t>IS*</w:t>
            </w:r>
          </w:p>
        </w:tc>
      </w:tr>
      <w:tr w:rsidR="0004415E" w:rsidRPr="00E41AF5" w:rsidTr="00ED0C7C">
        <w:trPr>
          <w:cantSplit/>
        </w:trPr>
        <w:tc>
          <w:tcPr>
            <w:tcW w:w="2340" w:type="dxa"/>
          </w:tcPr>
          <w:p w:rsidR="0004415E" w:rsidRPr="00E41AF5" w:rsidRDefault="0004415E" w:rsidP="00DB190A">
            <w:pPr>
              <w:spacing w:before="0"/>
            </w:pPr>
          </w:p>
        </w:tc>
        <w:tc>
          <w:tcPr>
            <w:tcW w:w="1441" w:type="dxa"/>
          </w:tcPr>
          <w:p w:rsidR="0004415E" w:rsidRPr="00E41AF5" w:rsidRDefault="0004415E" w:rsidP="00DB190A">
            <w:pPr>
              <w:spacing w:before="0"/>
            </w:pPr>
          </w:p>
        </w:tc>
        <w:tc>
          <w:tcPr>
            <w:tcW w:w="540" w:type="dxa"/>
          </w:tcPr>
          <w:p w:rsidR="0004415E" w:rsidRPr="00E41AF5" w:rsidRDefault="0004415E" w:rsidP="00DB190A">
            <w:pPr>
              <w:spacing w:before="0"/>
              <w:jc w:val="center"/>
            </w:pPr>
          </w:p>
        </w:tc>
        <w:tc>
          <w:tcPr>
            <w:tcW w:w="1443" w:type="dxa"/>
          </w:tcPr>
          <w:p w:rsidR="0004415E" w:rsidRPr="00E41AF5" w:rsidRDefault="0004415E" w:rsidP="00DB190A">
            <w:pPr>
              <w:spacing w:before="0"/>
            </w:pPr>
          </w:p>
        </w:tc>
        <w:tc>
          <w:tcPr>
            <w:tcW w:w="807" w:type="dxa"/>
          </w:tcPr>
          <w:p w:rsidR="0004415E" w:rsidRDefault="0004415E" w:rsidP="00DB190A">
            <w:pPr>
              <w:spacing w:before="0"/>
              <w:jc w:val="center"/>
            </w:pPr>
          </w:p>
        </w:tc>
        <w:tc>
          <w:tcPr>
            <w:tcW w:w="807" w:type="dxa"/>
          </w:tcPr>
          <w:p w:rsidR="0004415E" w:rsidRPr="00E41AF5" w:rsidRDefault="0004415E" w:rsidP="00DB190A">
            <w:pPr>
              <w:spacing w:before="0"/>
              <w:jc w:val="center"/>
            </w:pPr>
          </w:p>
        </w:tc>
        <w:tc>
          <w:tcPr>
            <w:tcW w:w="810" w:type="dxa"/>
          </w:tcPr>
          <w:p w:rsidR="0004415E" w:rsidRPr="00E41AF5" w:rsidRDefault="0004415E" w:rsidP="00DB190A">
            <w:pPr>
              <w:spacing w:before="0"/>
              <w:jc w:val="center"/>
            </w:pPr>
          </w:p>
        </w:tc>
        <w:tc>
          <w:tcPr>
            <w:tcW w:w="810" w:type="dxa"/>
          </w:tcPr>
          <w:p w:rsidR="0004415E" w:rsidRPr="00E41AF5" w:rsidRDefault="0004415E" w:rsidP="00CE2093">
            <w:pPr>
              <w:spacing w:before="0"/>
              <w:jc w:val="center"/>
            </w:pPr>
          </w:p>
        </w:tc>
      </w:tr>
      <w:tr w:rsidR="00701E11" w:rsidRPr="0004415E" w:rsidTr="00ED0C7C">
        <w:trPr>
          <w:cantSplit/>
        </w:trPr>
        <w:tc>
          <w:tcPr>
            <w:tcW w:w="2340" w:type="dxa"/>
          </w:tcPr>
          <w:p w:rsidR="00701E11" w:rsidRDefault="00701E11" w:rsidP="00F94575">
            <w:pPr>
              <w:spacing w:before="0"/>
            </w:pPr>
            <w:r>
              <w:t>X3D Language Bindings ECMAScript Ed. 2</w:t>
            </w:r>
          </w:p>
        </w:tc>
        <w:tc>
          <w:tcPr>
            <w:tcW w:w="1441" w:type="dxa"/>
          </w:tcPr>
          <w:p w:rsidR="00701E11" w:rsidRDefault="008D2FE1" w:rsidP="004600CB">
            <w:pPr>
              <w:spacing w:before="0"/>
            </w:pPr>
            <w:r>
              <w:t>ISO/IEC 19777-1:20</w:t>
            </w:r>
            <w:r w:rsidR="00F620B5">
              <w:t>2</w:t>
            </w:r>
            <w:r>
              <w:t>x</w:t>
            </w:r>
          </w:p>
          <w:p w:rsidR="00ED108E" w:rsidRDefault="00ED108E" w:rsidP="004600CB">
            <w:pPr>
              <w:spacing w:before="0"/>
            </w:pPr>
          </w:p>
        </w:tc>
        <w:tc>
          <w:tcPr>
            <w:tcW w:w="540" w:type="dxa"/>
          </w:tcPr>
          <w:p w:rsidR="00701E11" w:rsidRDefault="008D2FE1" w:rsidP="00ED0C7C">
            <w:pPr>
              <w:spacing w:before="0"/>
              <w:jc w:val="center"/>
            </w:pPr>
            <w:r>
              <w:t>6</w:t>
            </w:r>
          </w:p>
        </w:tc>
        <w:tc>
          <w:tcPr>
            <w:tcW w:w="1443" w:type="dxa"/>
          </w:tcPr>
          <w:p w:rsidR="00701E11" w:rsidRDefault="008D2FE1" w:rsidP="00ED0C7C">
            <w:pPr>
              <w:spacing w:before="0"/>
            </w:pPr>
            <w:r>
              <w:t>Puk</w:t>
            </w:r>
            <w:r w:rsidR="004723F8">
              <w:t>, Brutzman</w:t>
            </w:r>
          </w:p>
        </w:tc>
        <w:tc>
          <w:tcPr>
            <w:tcW w:w="807" w:type="dxa"/>
          </w:tcPr>
          <w:p w:rsidR="00701E11" w:rsidRDefault="004723F8" w:rsidP="004723F8">
            <w:pPr>
              <w:spacing w:before="0"/>
              <w:jc w:val="center"/>
            </w:pPr>
            <w:r>
              <w:t>4</w:t>
            </w:r>
            <w:r w:rsidR="008D2FE1">
              <w:t>/1</w:t>
            </w:r>
            <w:r>
              <w:t>5</w:t>
            </w:r>
          </w:p>
        </w:tc>
        <w:tc>
          <w:tcPr>
            <w:tcW w:w="807" w:type="dxa"/>
          </w:tcPr>
          <w:p w:rsidR="00701E11" w:rsidRDefault="004723F8" w:rsidP="00427BAE">
            <w:pPr>
              <w:spacing w:before="0"/>
              <w:jc w:val="center"/>
            </w:pPr>
            <w:r>
              <w:t>9</w:t>
            </w:r>
            <w:r w:rsidR="008D2FE1">
              <w:t>/</w:t>
            </w:r>
            <w:r w:rsidR="00427BAE">
              <w:t>20</w:t>
            </w:r>
          </w:p>
        </w:tc>
        <w:tc>
          <w:tcPr>
            <w:tcW w:w="810" w:type="dxa"/>
          </w:tcPr>
          <w:p w:rsidR="00701E11" w:rsidRDefault="004723F8" w:rsidP="00427BAE">
            <w:pPr>
              <w:spacing w:before="0"/>
              <w:jc w:val="center"/>
            </w:pPr>
            <w:r>
              <w:t>3/</w:t>
            </w:r>
            <w:r w:rsidR="00544634">
              <w:t>2</w:t>
            </w:r>
            <w:r w:rsidR="00427BAE">
              <w:t>1</w:t>
            </w:r>
          </w:p>
        </w:tc>
        <w:tc>
          <w:tcPr>
            <w:tcW w:w="810" w:type="dxa"/>
          </w:tcPr>
          <w:p w:rsidR="00701E11" w:rsidRDefault="00C86580" w:rsidP="00427BAE">
            <w:pPr>
              <w:spacing w:before="0"/>
              <w:jc w:val="center"/>
            </w:pPr>
            <w:r>
              <w:t>9</w:t>
            </w:r>
            <w:r w:rsidR="008D2FE1">
              <w:t>/</w:t>
            </w:r>
            <w:r w:rsidR="00544634">
              <w:t>2</w:t>
            </w:r>
            <w:r w:rsidR="00427BAE">
              <w:t>1</w:t>
            </w:r>
          </w:p>
        </w:tc>
      </w:tr>
      <w:tr w:rsidR="008D2FE1" w:rsidRPr="0004415E" w:rsidTr="00ED0C7C">
        <w:trPr>
          <w:cantSplit/>
        </w:trPr>
        <w:tc>
          <w:tcPr>
            <w:tcW w:w="2340" w:type="dxa"/>
          </w:tcPr>
          <w:p w:rsidR="008D2FE1" w:rsidRDefault="008D2FE1" w:rsidP="00F94575">
            <w:pPr>
              <w:spacing w:before="0"/>
            </w:pPr>
            <w:r>
              <w:t>X3D Language Bindings Java</w:t>
            </w:r>
            <w:r w:rsidR="00087125">
              <w:t xml:space="preserve"> Ed. 2</w:t>
            </w:r>
          </w:p>
        </w:tc>
        <w:tc>
          <w:tcPr>
            <w:tcW w:w="1441" w:type="dxa"/>
          </w:tcPr>
          <w:p w:rsidR="008D2FE1" w:rsidRDefault="008D2FE1" w:rsidP="004600CB">
            <w:pPr>
              <w:spacing w:before="0"/>
            </w:pPr>
            <w:r>
              <w:t>ISO/IEC 19777-2:20</w:t>
            </w:r>
            <w:r w:rsidR="00F620B5">
              <w:t>2</w:t>
            </w:r>
            <w:r>
              <w:t>x</w:t>
            </w:r>
          </w:p>
          <w:p w:rsidR="00ED108E" w:rsidRDefault="00ED108E" w:rsidP="004600CB">
            <w:pPr>
              <w:spacing w:before="0"/>
            </w:pPr>
          </w:p>
        </w:tc>
        <w:tc>
          <w:tcPr>
            <w:tcW w:w="540" w:type="dxa"/>
          </w:tcPr>
          <w:p w:rsidR="008D2FE1" w:rsidRDefault="008D2FE1" w:rsidP="00ED0C7C">
            <w:pPr>
              <w:spacing w:before="0"/>
              <w:jc w:val="center"/>
            </w:pPr>
            <w:r>
              <w:t>6</w:t>
            </w:r>
          </w:p>
        </w:tc>
        <w:tc>
          <w:tcPr>
            <w:tcW w:w="1443" w:type="dxa"/>
          </w:tcPr>
          <w:p w:rsidR="008D2FE1" w:rsidRDefault="008D2FE1" w:rsidP="00ED0C7C">
            <w:pPr>
              <w:spacing w:before="0"/>
            </w:pPr>
            <w:r>
              <w:t>Brutzman, Puk</w:t>
            </w:r>
          </w:p>
        </w:tc>
        <w:tc>
          <w:tcPr>
            <w:tcW w:w="807" w:type="dxa"/>
          </w:tcPr>
          <w:p w:rsidR="008D2FE1" w:rsidRDefault="00C86580" w:rsidP="00657BEE">
            <w:pPr>
              <w:spacing w:before="0"/>
              <w:jc w:val="center"/>
            </w:pPr>
            <w:r>
              <w:t>12</w:t>
            </w:r>
            <w:r w:rsidR="008D2FE1">
              <w:t>/1</w:t>
            </w:r>
            <w:r w:rsidR="00657BEE">
              <w:t>8</w:t>
            </w:r>
          </w:p>
        </w:tc>
        <w:tc>
          <w:tcPr>
            <w:tcW w:w="807" w:type="dxa"/>
          </w:tcPr>
          <w:p w:rsidR="008D2FE1" w:rsidRDefault="00657BEE" w:rsidP="00427BAE">
            <w:pPr>
              <w:spacing w:before="0"/>
              <w:jc w:val="center"/>
            </w:pPr>
            <w:r>
              <w:t>9</w:t>
            </w:r>
            <w:r w:rsidR="008D2FE1">
              <w:t>/</w:t>
            </w:r>
            <w:r w:rsidR="00427BAE">
              <w:t>20</w:t>
            </w:r>
          </w:p>
        </w:tc>
        <w:tc>
          <w:tcPr>
            <w:tcW w:w="810" w:type="dxa"/>
          </w:tcPr>
          <w:p w:rsidR="008D2FE1" w:rsidRDefault="00657BEE" w:rsidP="00427BAE">
            <w:pPr>
              <w:spacing w:before="0"/>
              <w:jc w:val="center"/>
            </w:pPr>
            <w:r>
              <w:t>3</w:t>
            </w:r>
            <w:r w:rsidR="008D2FE1">
              <w:t>/</w:t>
            </w:r>
            <w:r>
              <w:t>2</w:t>
            </w:r>
            <w:r w:rsidR="00427BAE">
              <w:t>1</w:t>
            </w:r>
          </w:p>
        </w:tc>
        <w:tc>
          <w:tcPr>
            <w:tcW w:w="810" w:type="dxa"/>
          </w:tcPr>
          <w:p w:rsidR="008D2FE1" w:rsidRDefault="00657BEE" w:rsidP="00427BAE">
            <w:pPr>
              <w:spacing w:before="0"/>
              <w:jc w:val="center"/>
            </w:pPr>
            <w:r>
              <w:t>9</w:t>
            </w:r>
            <w:r w:rsidR="008D2FE1">
              <w:t>/</w:t>
            </w:r>
            <w:r>
              <w:t>2</w:t>
            </w:r>
            <w:r w:rsidR="00427BAE">
              <w:t>1</w:t>
            </w:r>
          </w:p>
        </w:tc>
      </w:tr>
      <w:tr w:rsidR="00657BEE" w:rsidRPr="0004415E" w:rsidTr="00ED0C7C">
        <w:trPr>
          <w:cantSplit/>
        </w:trPr>
        <w:tc>
          <w:tcPr>
            <w:tcW w:w="2340" w:type="dxa"/>
          </w:tcPr>
          <w:p w:rsidR="00657BEE" w:rsidRDefault="00657BEE" w:rsidP="004F6F3A">
            <w:pPr>
              <w:spacing w:before="0"/>
            </w:pPr>
            <w:r>
              <w:t>X3D Language Bindings C</w:t>
            </w:r>
          </w:p>
        </w:tc>
        <w:tc>
          <w:tcPr>
            <w:tcW w:w="1441" w:type="dxa"/>
          </w:tcPr>
          <w:p w:rsidR="00657BEE" w:rsidRDefault="00657BEE" w:rsidP="004F6F3A">
            <w:pPr>
              <w:spacing w:before="0"/>
            </w:pPr>
            <w:r>
              <w:t>ISO/IEC 19777-</w:t>
            </w:r>
            <w:r w:rsidR="004F6F3A">
              <w:t>3</w:t>
            </w:r>
            <w:r>
              <w:t>:202x</w:t>
            </w:r>
          </w:p>
        </w:tc>
        <w:tc>
          <w:tcPr>
            <w:tcW w:w="540" w:type="dxa"/>
          </w:tcPr>
          <w:p w:rsidR="00657BEE" w:rsidRDefault="00657BEE" w:rsidP="00ED0C7C">
            <w:pPr>
              <w:spacing w:before="0"/>
              <w:jc w:val="center"/>
            </w:pPr>
            <w:r>
              <w:t>6</w:t>
            </w:r>
          </w:p>
        </w:tc>
        <w:tc>
          <w:tcPr>
            <w:tcW w:w="1443" w:type="dxa"/>
          </w:tcPr>
          <w:p w:rsidR="00657BEE" w:rsidRDefault="00657BEE" w:rsidP="00ED0C7C">
            <w:pPr>
              <w:spacing w:before="0"/>
            </w:pPr>
            <w:r>
              <w:t>Lee</w:t>
            </w:r>
            <w:r w:rsidR="00E860CE">
              <w:t>,</w:t>
            </w:r>
            <w:r>
              <w:br/>
              <w:t>Brutzman</w:t>
            </w:r>
          </w:p>
        </w:tc>
        <w:tc>
          <w:tcPr>
            <w:tcW w:w="807" w:type="dxa"/>
          </w:tcPr>
          <w:p w:rsidR="00657BEE" w:rsidRDefault="00E860CE" w:rsidP="00544634">
            <w:pPr>
              <w:spacing w:before="0"/>
              <w:jc w:val="center"/>
            </w:pPr>
            <w:r>
              <w:t>1/20</w:t>
            </w:r>
          </w:p>
        </w:tc>
        <w:tc>
          <w:tcPr>
            <w:tcW w:w="807" w:type="dxa"/>
          </w:tcPr>
          <w:p w:rsidR="00657BEE" w:rsidRDefault="004A5C6E" w:rsidP="00427BAE">
            <w:pPr>
              <w:spacing w:before="0"/>
              <w:jc w:val="center"/>
            </w:pPr>
            <w:r>
              <w:t>6</w:t>
            </w:r>
            <w:r w:rsidR="00657BEE">
              <w:t>/</w:t>
            </w:r>
            <w:r w:rsidR="00544634">
              <w:t>2</w:t>
            </w:r>
            <w:r w:rsidR="00427BAE">
              <w:t>1</w:t>
            </w:r>
          </w:p>
        </w:tc>
        <w:tc>
          <w:tcPr>
            <w:tcW w:w="810" w:type="dxa"/>
          </w:tcPr>
          <w:p w:rsidR="00657BEE" w:rsidRDefault="00544634" w:rsidP="00427BAE">
            <w:pPr>
              <w:spacing w:before="0"/>
              <w:jc w:val="center"/>
            </w:pPr>
            <w:r>
              <w:t>9</w:t>
            </w:r>
            <w:r w:rsidR="00657BEE">
              <w:t>/2</w:t>
            </w:r>
            <w:r w:rsidR="00427BAE">
              <w:t>1</w:t>
            </w:r>
          </w:p>
        </w:tc>
        <w:tc>
          <w:tcPr>
            <w:tcW w:w="810" w:type="dxa"/>
          </w:tcPr>
          <w:p w:rsidR="00657BEE" w:rsidRDefault="00544634" w:rsidP="00427BAE">
            <w:pPr>
              <w:spacing w:before="0"/>
              <w:jc w:val="center"/>
            </w:pPr>
            <w:r>
              <w:t>3</w:t>
            </w:r>
            <w:r w:rsidR="00657BEE">
              <w:t>/2</w:t>
            </w:r>
            <w:r w:rsidR="00427BAE">
              <w:t>2</w:t>
            </w:r>
          </w:p>
        </w:tc>
      </w:tr>
      <w:tr w:rsidR="004F6F3A" w:rsidRPr="0004415E" w:rsidTr="00304826">
        <w:trPr>
          <w:cantSplit/>
        </w:trPr>
        <w:tc>
          <w:tcPr>
            <w:tcW w:w="2340" w:type="dxa"/>
          </w:tcPr>
          <w:p w:rsidR="004F6F3A" w:rsidRDefault="004F6F3A" w:rsidP="004F6F3A">
            <w:pPr>
              <w:spacing w:before="0"/>
            </w:pPr>
            <w:r>
              <w:t>X3D Language Bindings C++</w:t>
            </w:r>
          </w:p>
        </w:tc>
        <w:tc>
          <w:tcPr>
            <w:tcW w:w="1441" w:type="dxa"/>
          </w:tcPr>
          <w:p w:rsidR="004F6F3A" w:rsidRDefault="004F6F3A" w:rsidP="004F6F3A">
            <w:pPr>
              <w:spacing w:before="0"/>
            </w:pPr>
            <w:r>
              <w:t>ISO/IEC 19777-4:202x</w:t>
            </w:r>
          </w:p>
        </w:tc>
        <w:tc>
          <w:tcPr>
            <w:tcW w:w="540" w:type="dxa"/>
          </w:tcPr>
          <w:p w:rsidR="004F6F3A" w:rsidRDefault="004F6F3A" w:rsidP="00304826">
            <w:pPr>
              <w:spacing w:before="0"/>
              <w:jc w:val="center"/>
            </w:pPr>
            <w:r>
              <w:t>6</w:t>
            </w:r>
          </w:p>
        </w:tc>
        <w:tc>
          <w:tcPr>
            <w:tcW w:w="1443" w:type="dxa"/>
          </w:tcPr>
          <w:p w:rsidR="004F6F3A" w:rsidRDefault="004F6F3A" w:rsidP="00304826">
            <w:pPr>
              <w:spacing w:before="0"/>
            </w:pPr>
            <w:r>
              <w:t>Lee</w:t>
            </w:r>
            <w:r w:rsidR="00E860CE">
              <w:t>,</w:t>
            </w:r>
            <w:r>
              <w:br/>
              <w:t>Brutzman</w:t>
            </w:r>
          </w:p>
        </w:tc>
        <w:tc>
          <w:tcPr>
            <w:tcW w:w="807" w:type="dxa"/>
          </w:tcPr>
          <w:p w:rsidR="004F6F3A" w:rsidRDefault="004A5C6E" w:rsidP="004A5C6E">
            <w:pPr>
              <w:spacing w:before="0"/>
              <w:jc w:val="center"/>
            </w:pPr>
            <w:r>
              <w:t>1</w:t>
            </w:r>
            <w:r w:rsidR="004F6F3A">
              <w:t>/</w:t>
            </w:r>
            <w:r>
              <w:t>20</w:t>
            </w:r>
          </w:p>
        </w:tc>
        <w:tc>
          <w:tcPr>
            <w:tcW w:w="807" w:type="dxa"/>
          </w:tcPr>
          <w:p w:rsidR="004F6F3A" w:rsidRDefault="004A5C6E" w:rsidP="00427BAE">
            <w:pPr>
              <w:spacing w:before="0"/>
              <w:jc w:val="center"/>
            </w:pPr>
            <w:r>
              <w:t>6</w:t>
            </w:r>
            <w:r w:rsidR="004F6F3A">
              <w:t>/2</w:t>
            </w:r>
            <w:r w:rsidR="00427BAE">
              <w:t>1</w:t>
            </w:r>
          </w:p>
        </w:tc>
        <w:tc>
          <w:tcPr>
            <w:tcW w:w="810" w:type="dxa"/>
          </w:tcPr>
          <w:p w:rsidR="004F6F3A" w:rsidRDefault="004F6F3A" w:rsidP="00427BAE">
            <w:pPr>
              <w:spacing w:before="0"/>
              <w:jc w:val="center"/>
            </w:pPr>
            <w:r>
              <w:t>9/2</w:t>
            </w:r>
            <w:r w:rsidR="00427BAE">
              <w:t>1</w:t>
            </w:r>
          </w:p>
        </w:tc>
        <w:tc>
          <w:tcPr>
            <w:tcW w:w="810" w:type="dxa"/>
          </w:tcPr>
          <w:p w:rsidR="004F6F3A" w:rsidRDefault="004F6F3A" w:rsidP="00427BAE">
            <w:pPr>
              <w:spacing w:before="0"/>
              <w:jc w:val="center"/>
            </w:pPr>
            <w:r>
              <w:t>3/2</w:t>
            </w:r>
            <w:r w:rsidR="00427BAE">
              <w:t>2</w:t>
            </w:r>
          </w:p>
        </w:tc>
      </w:tr>
      <w:tr w:rsidR="00427BAE" w:rsidRPr="0004415E" w:rsidTr="00304826">
        <w:trPr>
          <w:cantSplit/>
        </w:trPr>
        <w:tc>
          <w:tcPr>
            <w:tcW w:w="2340" w:type="dxa"/>
          </w:tcPr>
          <w:p w:rsidR="00427BAE" w:rsidRDefault="00427BAE" w:rsidP="00304826">
            <w:pPr>
              <w:spacing w:before="0"/>
            </w:pPr>
            <w:r>
              <w:t>X3D Language Bindings C#</w:t>
            </w:r>
          </w:p>
        </w:tc>
        <w:tc>
          <w:tcPr>
            <w:tcW w:w="1441" w:type="dxa"/>
          </w:tcPr>
          <w:p w:rsidR="00427BAE" w:rsidRDefault="00427BAE" w:rsidP="00304826">
            <w:pPr>
              <w:spacing w:before="0"/>
            </w:pPr>
            <w:r>
              <w:t>ISO/IEC 19777-5:202x</w:t>
            </w:r>
          </w:p>
        </w:tc>
        <w:tc>
          <w:tcPr>
            <w:tcW w:w="540" w:type="dxa"/>
          </w:tcPr>
          <w:p w:rsidR="00427BAE" w:rsidRDefault="00427BAE" w:rsidP="00304826">
            <w:pPr>
              <w:spacing w:before="0"/>
              <w:jc w:val="center"/>
            </w:pPr>
            <w:r>
              <w:t>6</w:t>
            </w:r>
          </w:p>
        </w:tc>
        <w:tc>
          <w:tcPr>
            <w:tcW w:w="1443" w:type="dxa"/>
          </w:tcPr>
          <w:p w:rsidR="00427BAE" w:rsidRDefault="00427BAE" w:rsidP="00304826">
            <w:pPr>
              <w:spacing w:before="0"/>
            </w:pPr>
            <w:r>
              <w:t>Lee</w:t>
            </w:r>
            <w:r w:rsidR="00E860CE">
              <w:t>,</w:t>
            </w:r>
            <w:r>
              <w:br/>
              <w:t>Brutzman</w:t>
            </w:r>
          </w:p>
        </w:tc>
        <w:tc>
          <w:tcPr>
            <w:tcW w:w="807" w:type="dxa"/>
          </w:tcPr>
          <w:p w:rsidR="00427BAE" w:rsidRDefault="004A5C6E" w:rsidP="00304826">
            <w:pPr>
              <w:spacing w:before="0"/>
              <w:jc w:val="center"/>
            </w:pPr>
            <w:r>
              <w:t>1/20</w:t>
            </w:r>
          </w:p>
        </w:tc>
        <w:tc>
          <w:tcPr>
            <w:tcW w:w="807" w:type="dxa"/>
          </w:tcPr>
          <w:p w:rsidR="00427BAE" w:rsidRDefault="004A5C6E" w:rsidP="009A06E2">
            <w:pPr>
              <w:spacing w:before="0"/>
              <w:jc w:val="center"/>
            </w:pPr>
            <w:r>
              <w:t>6</w:t>
            </w:r>
            <w:r w:rsidR="00427BAE">
              <w:t>/21</w:t>
            </w:r>
          </w:p>
        </w:tc>
        <w:tc>
          <w:tcPr>
            <w:tcW w:w="810" w:type="dxa"/>
          </w:tcPr>
          <w:p w:rsidR="00427BAE" w:rsidRDefault="00427BAE" w:rsidP="009A06E2">
            <w:pPr>
              <w:spacing w:before="0"/>
              <w:jc w:val="center"/>
            </w:pPr>
            <w:r>
              <w:t>9/21</w:t>
            </w:r>
          </w:p>
        </w:tc>
        <w:tc>
          <w:tcPr>
            <w:tcW w:w="810" w:type="dxa"/>
          </w:tcPr>
          <w:p w:rsidR="00427BAE" w:rsidRDefault="00427BAE" w:rsidP="009A06E2">
            <w:pPr>
              <w:spacing w:before="0"/>
              <w:jc w:val="center"/>
            </w:pPr>
            <w:r>
              <w:t>3/22</w:t>
            </w:r>
          </w:p>
        </w:tc>
      </w:tr>
      <w:tr w:rsidR="00087125" w:rsidRPr="0004415E" w:rsidTr="00ED0C7C">
        <w:trPr>
          <w:cantSplit/>
        </w:trPr>
        <w:tc>
          <w:tcPr>
            <w:tcW w:w="2340" w:type="dxa"/>
          </w:tcPr>
          <w:p w:rsidR="00087125" w:rsidRDefault="00087125" w:rsidP="00F94575">
            <w:pPr>
              <w:spacing w:before="0"/>
            </w:pPr>
          </w:p>
        </w:tc>
        <w:tc>
          <w:tcPr>
            <w:tcW w:w="1441" w:type="dxa"/>
          </w:tcPr>
          <w:p w:rsidR="00ED108E" w:rsidRDefault="00ED108E" w:rsidP="004600CB">
            <w:pPr>
              <w:spacing w:before="0"/>
            </w:pPr>
          </w:p>
        </w:tc>
        <w:tc>
          <w:tcPr>
            <w:tcW w:w="540" w:type="dxa"/>
          </w:tcPr>
          <w:p w:rsidR="00087125" w:rsidRDefault="00087125" w:rsidP="00ED0C7C">
            <w:pPr>
              <w:spacing w:before="0"/>
              <w:jc w:val="center"/>
            </w:pPr>
          </w:p>
        </w:tc>
        <w:tc>
          <w:tcPr>
            <w:tcW w:w="1443" w:type="dxa"/>
          </w:tcPr>
          <w:p w:rsidR="00087125" w:rsidRDefault="00087125" w:rsidP="00ED0C7C">
            <w:pPr>
              <w:spacing w:before="0"/>
            </w:pPr>
          </w:p>
        </w:tc>
        <w:tc>
          <w:tcPr>
            <w:tcW w:w="807" w:type="dxa"/>
          </w:tcPr>
          <w:p w:rsidR="00087125" w:rsidRDefault="00087125" w:rsidP="004723F8">
            <w:pPr>
              <w:spacing w:before="0"/>
              <w:jc w:val="center"/>
            </w:pPr>
          </w:p>
        </w:tc>
        <w:tc>
          <w:tcPr>
            <w:tcW w:w="807" w:type="dxa"/>
          </w:tcPr>
          <w:p w:rsidR="00087125" w:rsidRDefault="00087125" w:rsidP="00DE34DD">
            <w:pPr>
              <w:spacing w:before="0"/>
              <w:jc w:val="center"/>
            </w:pPr>
          </w:p>
        </w:tc>
        <w:tc>
          <w:tcPr>
            <w:tcW w:w="810" w:type="dxa"/>
          </w:tcPr>
          <w:p w:rsidR="00087125" w:rsidRDefault="00087125" w:rsidP="00DE34DD">
            <w:pPr>
              <w:spacing w:before="0"/>
              <w:jc w:val="center"/>
            </w:pPr>
          </w:p>
        </w:tc>
        <w:tc>
          <w:tcPr>
            <w:tcW w:w="810" w:type="dxa"/>
          </w:tcPr>
          <w:p w:rsidR="00087125" w:rsidRDefault="00087125" w:rsidP="00DE34DD">
            <w:pPr>
              <w:spacing w:before="0"/>
              <w:jc w:val="center"/>
            </w:pPr>
          </w:p>
        </w:tc>
      </w:tr>
      <w:tr w:rsidR="00087125" w:rsidRPr="0004415E" w:rsidTr="00ED0C7C">
        <w:trPr>
          <w:cantSplit/>
        </w:trPr>
        <w:tc>
          <w:tcPr>
            <w:tcW w:w="2340" w:type="dxa"/>
          </w:tcPr>
          <w:p w:rsidR="00087125" w:rsidRDefault="00087125" w:rsidP="00734B86">
            <w:pPr>
              <w:spacing w:before="0"/>
            </w:pPr>
          </w:p>
        </w:tc>
        <w:tc>
          <w:tcPr>
            <w:tcW w:w="1441" w:type="dxa"/>
          </w:tcPr>
          <w:p w:rsidR="00087125" w:rsidRDefault="00087125" w:rsidP="004600CB">
            <w:pPr>
              <w:spacing w:before="0"/>
            </w:pPr>
          </w:p>
        </w:tc>
        <w:tc>
          <w:tcPr>
            <w:tcW w:w="540" w:type="dxa"/>
          </w:tcPr>
          <w:p w:rsidR="00087125" w:rsidRDefault="00087125" w:rsidP="00ED0C7C">
            <w:pPr>
              <w:spacing w:before="0"/>
              <w:jc w:val="center"/>
            </w:pPr>
          </w:p>
        </w:tc>
        <w:tc>
          <w:tcPr>
            <w:tcW w:w="1443" w:type="dxa"/>
          </w:tcPr>
          <w:p w:rsidR="00087125" w:rsidRDefault="00087125" w:rsidP="00ED0C7C">
            <w:pPr>
              <w:spacing w:before="0"/>
            </w:pPr>
          </w:p>
        </w:tc>
        <w:tc>
          <w:tcPr>
            <w:tcW w:w="807" w:type="dxa"/>
          </w:tcPr>
          <w:p w:rsidR="00087125" w:rsidRDefault="00087125" w:rsidP="004723F8">
            <w:pPr>
              <w:spacing w:before="0"/>
              <w:jc w:val="center"/>
            </w:pPr>
          </w:p>
        </w:tc>
        <w:tc>
          <w:tcPr>
            <w:tcW w:w="807" w:type="dxa"/>
          </w:tcPr>
          <w:p w:rsidR="00087125" w:rsidRDefault="00087125" w:rsidP="00DE34DD">
            <w:pPr>
              <w:spacing w:before="0"/>
              <w:jc w:val="center"/>
            </w:pPr>
          </w:p>
        </w:tc>
        <w:tc>
          <w:tcPr>
            <w:tcW w:w="810" w:type="dxa"/>
          </w:tcPr>
          <w:p w:rsidR="00087125" w:rsidRDefault="00087125" w:rsidP="0041039A">
            <w:pPr>
              <w:spacing w:before="0"/>
              <w:jc w:val="center"/>
            </w:pPr>
          </w:p>
        </w:tc>
        <w:tc>
          <w:tcPr>
            <w:tcW w:w="810" w:type="dxa"/>
          </w:tcPr>
          <w:p w:rsidR="00087125" w:rsidRDefault="00087125" w:rsidP="0041039A">
            <w:pPr>
              <w:spacing w:before="0"/>
              <w:jc w:val="center"/>
            </w:pPr>
          </w:p>
        </w:tc>
      </w:tr>
    </w:tbl>
    <w:p w:rsidR="00CD3AD3" w:rsidRDefault="00CD3AD3" w:rsidP="00CD3AD3">
      <w:r>
        <w:t>* Anticipated date of IS publication.</w:t>
      </w:r>
    </w:p>
    <w:p w:rsidR="001775BD" w:rsidRDefault="001775BD" w:rsidP="00A1083E">
      <w:pPr>
        <w:pStyle w:val="Title"/>
        <w:keepNext/>
        <w:pageBreakBefore/>
        <w:spacing w:before="480" w:after="240"/>
        <w:jc w:val="left"/>
      </w:pPr>
      <w:r>
        <w:lastRenderedPageBreak/>
        <w:t xml:space="preserve">Part 2: </w:t>
      </w:r>
      <w:smartTag w:uri="schemas-ifinger-com/smarttag" w:element="data">
        <w:smartTagPr>
          <w:attr w:name="CONTEXT" w:val="Part 2: Liaison&#10;"/>
          <w:attr w:name="STARTPOS" w:val="9"/>
          <w:attr w:name="LANGUAGE" w:val="0"/>
        </w:smartTagPr>
        <w:r>
          <w:t>Liaison</w:t>
        </w:r>
      </w:smartTag>
    </w:p>
    <w:p w:rsidR="001775BD" w:rsidRDefault="001775BD" w:rsidP="00C90C2B">
      <w:pPr>
        <w:pStyle w:val="Heading1"/>
      </w:pPr>
      <w:r>
        <w:t>External Liaison Officers</w:t>
      </w:r>
    </w:p>
    <w:p w:rsidR="001775BD" w:rsidRDefault="001775BD">
      <w:r>
        <w:t>ISO/IEC JTC1/SC 24/WG 6 recommends the appointment of the following external liaison officers:</w:t>
      </w:r>
    </w:p>
    <w:tbl>
      <w:tblPr>
        <w:tblW w:w="0" w:type="auto"/>
        <w:tblLayout w:type="fixed"/>
        <w:tblCellMar>
          <w:left w:w="70" w:type="dxa"/>
          <w:right w:w="70" w:type="dxa"/>
        </w:tblCellMar>
        <w:tblLook w:val="0000" w:firstRow="0" w:lastRow="0" w:firstColumn="0" w:lastColumn="0" w:noHBand="0" w:noVBand="0"/>
      </w:tblPr>
      <w:tblGrid>
        <w:gridCol w:w="2055"/>
        <w:gridCol w:w="2965"/>
        <w:gridCol w:w="3150"/>
      </w:tblGrid>
      <w:tr w:rsidR="001775BD">
        <w:tc>
          <w:tcPr>
            <w:tcW w:w="2055" w:type="dxa"/>
            <w:tcBorders>
              <w:bottom w:val="single" w:sz="6" w:space="0" w:color="auto"/>
            </w:tcBorders>
          </w:tcPr>
          <w:p w:rsidR="001775BD" w:rsidRDefault="001775BD">
            <w:pPr>
              <w:rPr>
                <w:b/>
              </w:rPr>
            </w:pPr>
            <w:r>
              <w:rPr>
                <w:b/>
              </w:rPr>
              <w:t>Representative</w:t>
            </w:r>
          </w:p>
        </w:tc>
        <w:tc>
          <w:tcPr>
            <w:tcW w:w="2965" w:type="dxa"/>
            <w:tcBorders>
              <w:bottom w:val="single" w:sz="6" w:space="0" w:color="auto"/>
            </w:tcBorders>
          </w:tcPr>
          <w:p w:rsidR="001775BD" w:rsidRDefault="001775BD">
            <w:pPr>
              <w:rPr>
                <w:b/>
              </w:rPr>
            </w:pPr>
            <w:r>
              <w:rPr>
                <w:b/>
              </w:rPr>
              <w:t>Liaison to</w:t>
            </w:r>
          </w:p>
        </w:tc>
        <w:tc>
          <w:tcPr>
            <w:tcW w:w="3150" w:type="dxa"/>
            <w:tcBorders>
              <w:bottom w:val="single" w:sz="6" w:space="0" w:color="auto"/>
            </w:tcBorders>
          </w:tcPr>
          <w:p w:rsidR="001775BD" w:rsidRDefault="001775BD">
            <w:pPr>
              <w:rPr>
                <w:b/>
              </w:rPr>
            </w:pPr>
            <w:r>
              <w:rPr>
                <w:b/>
              </w:rPr>
              <w:t>Topic</w:t>
            </w:r>
          </w:p>
        </w:tc>
      </w:tr>
      <w:tr w:rsidR="001775BD">
        <w:tc>
          <w:tcPr>
            <w:tcW w:w="2055" w:type="dxa"/>
          </w:tcPr>
          <w:p w:rsidR="001775BD" w:rsidRDefault="001775BD">
            <w:pPr>
              <w:spacing w:before="0"/>
            </w:pPr>
            <w:r>
              <w:t>R. Puk</w:t>
            </w:r>
          </w:p>
        </w:tc>
        <w:tc>
          <w:tcPr>
            <w:tcW w:w="2965" w:type="dxa"/>
          </w:tcPr>
          <w:p w:rsidR="001775BD" w:rsidRDefault="001775BD">
            <w:pPr>
              <w:spacing w:before="0"/>
            </w:pPr>
            <w:r>
              <w:t>Web3D Consortium</w:t>
            </w:r>
          </w:p>
        </w:tc>
        <w:tc>
          <w:tcPr>
            <w:tcW w:w="3150" w:type="dxa"/>
          </w:tcPr>
          <w:p w:rsidR="001775BD" w:rsidRDefault="001775BD">
            <w:pPr>
              <w:spacing w:before="0"/>
            </w:pPr>
            <w:r>
              <w:t>3D Web standards</w:t>
            </w:r>
          </w:p>
        </w:tc>
      </w:tr>
      <w:tr w:rsidR="001775BD">
        <w:tc>
          <w:tcPr>
            <w:tcW w:w="2055" w:type="dxa"/>
          </w:tcPr>
          <w:p w:rsidR="001775BD" w:rsidRDefault="00310948">
            <w:pPr>
              <w:spacing w:before="0"/>
            </w:pPr>
            <w:r>
              <w:t>D. Brutzman</w:t>
            </w:r>
          </w:p>
        </w:tc>
        <w:tc>
          <w:tcPr>
            <w:tcW w:w="2965" w:type="dxa"/>
          </w:tcPr>
          <w:p w:rsidR="001775BD" w:rsidRDefault="001775BD">
            <w:pPr>
              <w:spacing w:before="0"/>
            </w:pPr>
            <w:r>
              <w:t>W3C</w:t>
            </w:r>
          </w:p>
        </w:tc>
        <w:tc>
          <w:tcPr>
            <w:tcW w:w="3150" w:type="dxa"/>
          </w:tcPr>
          <w:p w:rsidR="001775BD" w:rsidRDefault="001775BD">
            <w:pPr>
              <w:spacing w:before="0"/>
            </w:pPr>
            <w:r>
              <w:t>W3C Recommendations</w:t>
            </w:r>
          </w:p>
        </w:tc>
      </w:tr>
      <w:tr w:rsidR="001775BD">
        <w:tc>
          <w:tcPr>
            <w:tcW w:w="2055" w:type="dxa"/>
          </w:tcPr>
          <w:p w:rsidR="001775BD" w:rsidRDefault="00ED108E">
            <w:pPr>
              <w:spacing w:before="0"/>
            </w:pPr>
            <w:r>
              <w:t>G. Kim</w:t>
            </w:r>
          </w:p>
        </w:tc>
        <w:tc>
          <w:tcPr>
            <w:tcW w:w="2965" w:type="dxa"/>
          </w:tcPr>
          <w:p w:rsidR="001775BD" w:rsidRDefault="001775BD">
            <w:pPr>
              <w:spacing w:before="0"/>
            </w:pPr>
            <w:r>
              <w:t>SC 29/WG 11</w:t>
            </w:r>
          </w:p>
        </w:tc>
        <w:tc>
          <w:tcPr>
            <w:tcW w:w="3150" w:type="dxa"/>
          </w:tcPr>
          <w:p w:rsidR="001775BD" w:rsidRDefault="001775BD">
            <w:pPr>
              <w:spacing w:before="0"/>
            </w:pPr>
            <w:r>
              <w:t>MPEG</w:t>
            </w:r>
          </w:p>
        </w:tc>
      </w:tr>
      <w:tr w:rsidR="007A07ED">
        <w:tc>
          <w:tcPr>
            <w:tcW w:w="2055" w:type="dxa"/>
          </w:tcPr>
          <w:p w:rsidR="007A07ED" w:rsidRDefault="00E126DC" w:rsidP="00FC46D3">
            <w:pPr>
              <w:spacing w:before="0"/>
            </w:pPr>
            <w:r>
              <w:t>D</w:t>
            </w:r>
            <w:r w:rsidR="007A07ED">
              <w:t xml:space="preserve">. </w:t>
            </w:r>
            <w:r>
              <w:t xml:space="preserve"> Brutzman</w:t>
            </w:r>
            <w:r w:rsidR="0063188C">
              <w:br/>
            </w:r>
          </w:p>
        </w:tc>
        <w:tc>
          <w:tcPr>
            <w:tcW w:w="2965" w:type="dxa"/>
          </w:tcPr>
          <w:p w:rsidR="007A07ED" w:rsidRDefault="007A07ED">
            <w:pPr>
              <w:spacing w:before="0"/>
            </w:pPr>
            <w:r>
              <w:t>Open</w:t>
            </w:r>
            <w:r w:rsidR="000456CC">
              <w:t xml:space="preserve"> </w:t>
            </w:r>
            <w:r>
              <w:t>Geospatial Consortium</w:t>
            </w:r>
          </w:p>
        </w:tc>
        <w:tc>
          <w:tcPr>
            <w:tcW w:w="3150" w:type="dxa"/>
          </w:tcPr>
          <w:p w:rsidR="007A07ED" w:rsidRDefault="007A07ED">
            <w:pPr>
              <w:spacing w:before="0"/>
            </w:pPr>
            <w:r>
              <w:t>X3D Geospatial component</w:t>
            </w:r>
          </w:p>
        </w:tc>
      </w:tr>
      <w:tr w:rsidR="00CB5B30">
        <w:tc>
          <w:tcPr>
            <w:tcW w:w="2055" w:type="dxa"/>
          </w:tcPr>
          <w:p w:rsidR="00CB5B30" w:rsidRDefault="0043083E">
            <w:pPr>
              <w:spacing w:before="0"/>
            </w:pPr>
            <w:r>
              <w:t>R. Puk</w:t>
            </w:r>
            <w:r w:rsidR="0063188C">
              <w:br/>
              <w:t>N. Polys</w:t>
            </w:r>
          </w:p>
        </w:tc>
        <w:tc>
          <w:tcPr>
            <w:tcW w:w="2965" w:type="dxa"/>
          </w:tcPr>
          <w:p w:rsidR="00CB5B30" w:rsidRDefault="00CB5B30">
            <w:pPr>
              <w:spacing w:before="0"/>
            </w:pPr>
            <w:r>
              <w:t>DICOM</w:t>
            </w:r>
          </w:p>
        </w:tc>
        <w:tc>
          <w:tcPr>
            <w:tcW w:w="3150" w:type="dxa"/>
          </w:tcPr>
          <w:p w:rsidR="00CB5B30" w:rsidRDefault="00CB5B30">
            <w:pPr>
              <w:spacing w:before="0"/>
            </w:pPr>
            <w:r>
              <w:t>X3D support of medical imaging</w:t>
            </w:r>
          </w:p>
        </w:tc>
      </w:tr>
      <w:tr w:rsidR="005D258E">
        <w:tc>
          <w:tcPr>
            <w:tcW w:w="2055" w:type="dxa"/>
          </w:tcPr>
          <w:p w:rsidR="005D258E" w:rsidRDefault="00ED108E" w:rsidP="008D2FE1">
            <w:pPr>
              <w:spacing w:before="0"/>
            </w:pPr>
            <w:r>
              <w:t>Hyokwang Lee</w:t>
            </w:r>
          </w:p>
        </w:tc>
        <w:tc>
          <w:tcPr>
            <w:tcW w:w="2965" w:type="dxa"/>
          </w:tcPr>
          <w:p w:rsidR="005D258E" w:rsidRDefault="005D258E" w:rsidP="005D258E">
            <w:pPr>
              <w:spacing w:before="0"/>
            </w:pPr>
            <w:r>
              <w:t>ISO/TC184/SC4</w:t>
            </w:r>
          </w:p>
        </w:tc>
        <w:tc>
          <w:tcPr>
            <w:tcW w:w="3150" w:type="dxa"/>
          </w:tcPr>
          <w:p w:rsidR="005D258E" w:rsidRDefault="005D258E">
            <w:pPr>
              <w:spacing w:before="0"/>
            </w:pPr>
            <w:r>
              <w:t>CAD-related computer graphics standards</w:t>
            </w:r>
          </w:p>
        </w:tc>
      </w:tr>
      <w:tr w:rsidR="00734B86">
        <w:tc>
          <w:tcPr>
            <w:tcW w:w="2055" w:type="dxa"/>
          </w:tcPr>
          <w:p w:rsidR="00734B86" w:rsidRDefault="00734B86" w:rsidP="008D2FE1">
            <w:pPr>
              <w:spacing w:before="0"/>
            </w:pPr>
            <w:r>
              <w:t>C. Mouton</w:t>
            </w:r>
            <w:r>
              <w:br/>
              <w:t>V. Marchetti</w:t>
            </w:r>
          </w:p>
        </w:tc>
        <w:tc>
          <w:tcPr>
            <w:tcW w:w="2965" w:type="dxa"/>
          </w:tcPr>
          <w:p w:rsidR="00734B86" w:rsidRDefault="00734B86" w:rsidP="005D258E">
            <w:pPr>
              <w:spacing w:before="0"/>
            </w:pPr>
            <w:r>
              <w:t>ISO/TC184/SC4/JWG16</w:t>
            </w:r>
          </w:p>
        </w:tc>
        <w:tc>
          <w:tcPr>
            <w:tcW w:w="3150" w:type="dxa"/>
          </w:tcPr>
          <w:p w:rsidR="00734B86" w:rsidRDefault="004A48B2">
            <w:pPr>
              <w:spacing w:before="0"/>
            </w:pPr>
            <w:r>
              <w:t>STEP Visualization</w:t>
            </w:r>
          </w:p>
        </w:tc>
      </w:tr>
      <w:tr w:rsidR="00E70910">
        <w:tc>
          <w:tcPr>
            <w:tcW w:w="2055" w:type="dxa"/>
          </w:tcPr>
          <w:p w:rsidR="00E70910" w:rsidRDefault="00680AFF" w:rsidP="00680AFF">
            <w:pPr>
              <w:spacing w:before="0"/>
            </w:pPr>
            <w:r>
              <w:t>Hwanyong</w:t>
            </w:r>
            <w:r w:rsidR="00E70910">
              <w:t xml:space="preserve"> Lee</w:t>
            </w:r>
          </w:p>
        </w:tc>
        <w:tc>
          <w:tcPr>
            <w:tcW w:w="2965" w:type="dxa"/>
          </w:tcPr>
          <w:p w:rsidR="00E70910" w:rsidRDefault="00E70910" w:rsidP="005D258E">
            <w:pPr>
              <w:spacing w:before="0"/>
            </w:pPr>
            <w:r>
              <w:t>KHRONOS Group</w:t>
            </w:r>
          </w:p>
        </w:tc>
        <w:tc>
          <w:tcPr>
            <w:tcW w:w="3150" w:type="dxa"/>
          </w:tcPr>
          <w:p w:rsidR="00E70910" w:rsidRDefault="00E70910">
            <w:pPr>
              <w:spacing w:before="0"/>
            </w:pPr>
            <w:r>
              <w:t>Low-level graphics interfaces</w:t>
            </w:r>
          </w:p>
        </w:tc>
      </w:tr>
      <w:tr w:rsidR="00680AFF">
        <w:tc>
          <w:tcPr>
            <w:tcW w:w="2055" w:type="dxa"/>
          </w:tcPr>
          <w:p w:rsidR="00680AFF" w:rsidRDefault="00680AFF" w:rsidP="00680AFF">
            <w:pPr>
              <w:spacing w:before="0"/>
            </w:pPr>
            <w:r>
              <w:t>M. Lee</w:t>
            </w:r>
            <w:r>
              <w:br/>
              <w:t>D. Brutzman</w:t>
            </w:r>
          </w:p>
        </w:tc>
        <w:tc>
          <w:tcPr>
            <w:tcW w:w="2965" w:type="dxa"/>
          </w:tcPr>
          <w:p w:rsidR="00680AFF" w:rsidRDefault="00680AFF" w:rsidP="005D258E">
            <w:pPr>
              <w:spacing w:before="0"/>
            </w:pPr>
            <w:r>
              <w:t>ISO/TC 159/SC 3</w:t>
            </w:r>
          </w:p>
        </w:tc>
        <w:tc>
          <w:tcPr>
            <w:tcW w:w="3150" w:type="dxa"/>
          </w:tcPr>
          <w:p w:rsidR="00680AFF" w:rsidRDefault="00680AFF" w:rsidP="00AF0351">
            <w:pPr>
              <w:spacing w:before="0"/>
            </w:pPr>
            <w:proofErr w:type="spellStart"/>
            <w:r>
              <w:t>HAnim</w:t>
            </w:r>
            <w:proofErr w:type="spellEnd"/>
            <w:r>
              <w:t xml:space="preserve"> and human anatomy</w:t>
            </w:r>
          </w:p>
        </w:tc>
      </w:tr>
    </w:tbl>
    <w:p w:rsidR="001775BD" w:rsidRDefault="001775BD" w:rsidP="008D2FE1">
      <w:pPr>
        <w:pStyle w:val="Title"/>
        <w:keepNext/>
        <w:spacing w:before="640" w:after="300"/>
        <w:jc w:val="left"/>
      </w:pPr>
      <w:smartTag w:uri="schemas-ifinger-com/smarttag" w:element="data">
        <w:smartTagPr>
          <w:attr w:name="LANGUAGE" w:val="0"/>
          <w:attr w:name="STARTPOS" w:val="1"/>
          <w:attr w:name="CONTEXT" w:val="Part 3: Administration&#10;"/>
        </w:smartTagPr>
        <w:r>
          <w:t>Part</w:t>
        </w:r>
      </w:smartTag>
      <w:r>
        <w:t xml:space="preserve"> 3: </w:t>
      </w:r>
      <w:smartTag w:uri="schemas-ifinger-com/smarttag" w:element="data">
        <w:smartTagPr>
          <w:attr w:name="LANGUAGE" w:val="0"/>
          <w:attr w:name="STARTPOS" w:val="9"/>
          <w:attr w:name="CONTEXT" w:val="Part 3: Administration&#10;"/>
        </w:smartTagPr>
        <w:r>
          <w:t>Administration</w:t>
        </w:r>
      </w:smartTag>
    </w:p>
    <w:p w:rsidR="001775BD" w:rsidRDefault="001775BD" w:rsidP="008D2FE1">
      <w:pPr>
        <w:pStyle w:val="Heading1"/>
        <w:spacing w:before="60"/>
        <w:ind w:left="547" w:hanging="547"/>
      </w:pPr>
      <w:r>
        <w:t>Appointment of Editors</w:t>
      </w:r>
    </w:p>
    <w:p w:rsidR="001775BD" w:rsidRDefault="001775BD">
      <w:r>
        <w:t xml:space="preserve">ISO/IEC JTC1/SC 24/WG 6 recommends the following appointments: </w:t>
      </w:r>
    </w:p>
    <w:tbl>
      <w:tblPr>
        <w:tblW w:w="0" w:type="auto"/>
        <w:tblLayout w:type="fixed"/>
        <w:tblCellMar>
          <w:left w:w="70" w:type="dxa"/>
          <w:right w:w="70" w:type="dxa"/>
        </w:tblCellMar>
        <w:tblLook w:val="0000" w:firstRow="0" w:lastRow="0" w:firstColumn="0" w:lastColumn="0" w:noHBand="0" w:noVBand="0"/>
      </w:tblPr>
      <w:tblGrid>
        <w:gridCol w:w="2970"/>
        <w:gridCol w:w="5110"/>
      </w:tblGrid>
      <w:tr w:rsidR="001775BD" w:rsidTr="00001592">
        <w:tc>
          <w:tcPr>
            <w:tcW w:w="2970" w:type="dxa"/>
            <w:tcBorders>
              <w:bottom w:val="single" w:sz="6" w:space="0" w:color="auto"/>
            </w:tcBorders>
          </w:tcPr>
          <w:p w:rsidR="001775BD" w:rsidRDefault="001775BD">
            <w:pPr>
              <w:rPr>
                <w:b/>
              </w:rPr>
            </w:pPr>
            <w:r>
              <w:rPr>
                <w:b/>
              </w:rPr>
              <w:t>Document</w:t>
            </w:r>
          </w:p>
        </w:tc>
        <w:tc>
          <w:tcPr>
            <w:tcW w:w="5110" w:type="dxa"/>
            <w:tcBorders>
              <w:bottom w:val="single" w:sz="6" w:space="0" w:color="auto"/>
            </w:tcBorders>
          </w:tcPr>
          <w:p w:rsidR="001775BD" w:rsidRDefault="001775BD">
            <w:pPr>
              <w:rPr>
                <w:b/>
              </w:rPr>
            </w:pPr>
            <w:r>
              <w:rPr>
                <w:b/>
              </w:rPr>
              <w:t>Editor</w:t>
            </w:r>
          </w:p>
        </w:tc>
      </w:tr>
      <w:tr w:rsidR="001775BD" w:rsidTr="00001592">
        <w:tc>
          <w:tcPr>
            <w:tcW w:w="2970" w:type="dxa"/>
          </w:tcPr>
          <w:p w:rsidR="001775BD" w:rsidRDefault="001775BD">
            <w:pPr>
              <w:spacing w:before="0"/>
            </w:pPr>
            <w:r>
              <w:t>VRML Defects</w:t>
            </w:r>
          </w:p>
        </w:tc>
        <w:tc>
          <w:tcPr>
            <w:tcW w:w="5110" w:type="dxa"/>
          </w:tcPr>
          <w:p w:rsidR="001775BD" w:rsidRDefault="001775BD">
            <w:pPr>
              <w:spacing w:before="0"/>
            </w:pPr>
            <w:r w:rsidRPr="006A6295">
              <w:rPr>
                <w:b/>
              </w:rPr>
              <w:t>R. Puk</w:t>
            </w:r>
            <w:r w:rsidR="00BB1AAE">
              <w:t xml:space="preserve"> </w:t>
            </w:r>
            <w:smartTag w:uri="schemas-ifinger-com/smarttag" w:element="data">
              <w:smartTagPr>
                <w:attr w:name="CONTEXT" w:val="R. Puk and D. ????????????????????????????????????????????????????????????????????????????????????????????????????????????????????????????? (Web3D Consortium)"/>
                <w:attr w:name="STARTPOS" w:val="8"/>
                <w:attr w:name="LANGUAGE" w:val="0"/>
              </w:smartTagPr>
              <w:r w:rsidR="00BB1AAE">
                <w:t>and</w:t>
              </w:r>
            </w:smartTag>
            <w:r w:rsidR="00BB1AAE">
              <w:t xml:space="preserve"> </w:t>
            </w:r>
            <w:r w:rsidR="00280474">
              <w:t>D. Brutzman</w:t>
            </w:r>
            <w:r w:rsidR="00BB1AAE">
              <w:t xml:space="preserve"> (Web3D </w:t>
            </w:r>
            <w:smartTag w:uri="schemas-ifinger-com/smarttag" w:element="data">
              <w:smartTagPr>
                <w:attr w:name="LANGUAGE" w:val="0"/>
                <w:attr w:name="STARTPOS" w:val="148"/>
                <w:attr w:name="CONTEXT" w:val="R. Puk and D. ????????????????????????????????????????????????????????????????????????????????????????????????????????????????????????????? (Web3D Consortium)"/>
              </w:smartTagPr>
              <w:r w:rsidR="00BB1AAE">
                <w:t>Consortium)</w:t>
              </w:r>
            </w:smartTag>
          </w:p>
        </w:tc>
      </w:tr>
      <w:tr w:rsidR="001775BD" w:rsidTr="00001592">
        <w:tc>
          <w:tcPr>
            <w:tcW w:w="2970" w:type="dxa"/>
          </w:tcPr>
          <w:p w:rsidR="001775BD" w:rsidRDefault="001775BD">
            <w:pPr>
              <w:spacing w:before="0"/>
            </w:pPr>
            <w:r>
              <w:t>CGM Defects</w:t>
            </w:r>
          </w:p>
        </w:tc>
        <w:tc>
          <w:tcPr>
            <w:tcW w:w="5110" w:type="dxa"/>
          </w:tcPr>
          <w:p w:rsidR="001775BD" w:rsidRPr="006A6295" w:rsidRDefault="001775BD">
            <w:pPr>
              <w:spacing w:before="0"/>
              <w:rPr>
                <w:b/>
              </w:rPr>
            </w:pPr>
            <w:r w:rsidRPr="006A6295">
              <w:rPr>
                <w:b/>
              </w:rPr>
              <w:t>L. Henderson</w:t>
            </w:r>
            <w:r w:rsidR="008D2FE1">
              <w:rPr>
                <w:b/>
              </w:rPr>
              <w:t xml:space="preserve"> (CGM Open)</w:t>
            </w:r>
          </w:p>
        </w:tc>
      </w:tr>
      <w:tr w:rsidR="0016659F" w:rsidTr="00001592">
        <w:tc>
          <w:tcPr>
            <w:tcW w:w="2970" w:type="dxa"/>
          </w:tcPr>
          <w:p w:rsidR="0016659F" w:rsidRDefault="0016659F" w:rsidP="00AF0351">
            <w:pPr>
              <w:spacing w:before="0"/>
            </w:pPr>
            <w:proofErr w:type="spellStart"/>
            <w:r>
              <w:t>HAnim</w:t>
            </w:r>
            <w:proofErr w:type="spellEnd"/>
            <w:r>
              <w:t xml:space="preserve"> Defects</w:t>
            </w:r>
          </w:p>
        </w:tc>
        <w:tc>
          <w:tcPr>
            <w:tcW w:w="5110" w:type="dxa"/>
          </w:tcPr>
          <w:p w:rsidR="0016659F" w:rsidRPr="0016659F" w:rsidRDefault="0016659F" w:rsidP="008D2FE1">
            <w:pPr>
              <w:spacing w:before="0"/>
            </w:pPr>
            <w:r>
              <w:rPr>
                <w:b/>
              </w:rPr>
              <w:t>R. Puk</w:t>
            </w:r>
            <w:r w:rsidR="000A7A85">
              <w:rPr>
                <w:b/>
              </w:rPr>
              <w:t xml:space="preserve">, </w:t>
            </w:r>
            <w:r w:rsidR="000A7A85">
              <w:t>M. Lee,</w:t>
            </w:r>
            <w:r>
              <w:t xml:space="preserve"> and</w:t>
            </w:r>
            <w:r w:rsidR="000A7A85">
              <w:t xml:space="preserve"> D. Brutzman</w:t>
            </w:r>
            <w:r w:rsidR="00AF0351" w:rsidRPr="00E126DC">
              <w:t>(Web3D Consortium</w:t>
            </w:r>
            <w:r w:rsidR="00AF0351">
              <w:t>)</w:t>
            </w:r>
          </w:p>
        </w:tc>
      </w:tr>
      <w:tr w:rsidR="007702EC" w:rsidTr="00001592">
        <w:tc>
          <w:tcPr>
            <w:tcW w:w="2970" w:type="dxa"/>
          </w:tcPr>
          <w:p w:rsidR="007702EC" w:rsidRDefault="007702EC" w:rsidP="007702EC">
            <w:pPr>
              <w:spacing w:before="0"/>
            </w:pPr>
            <w:r>
              <w:t xml:space="preserve">X3D </w:t>
            </w:r>
            <w:smartTag w:uri="schemas-ifinger-com/smarttag" w:element="data">
              <w:smartTagPr>
                <w:attr w:name="CONTEXT" w:val="X3D language ?????????????????????????????????????????????????????????????????????????????????????????????????????????????????????? Part 1 "/>
                <w:attr w:name="STARTPOS" w:val="5"/>
                <w:attr w:name="LANGUAGE" w:val="0"/>
              </w:smartTagPr>
              <w:r>
                <w:t>language</w:t>
              </w:r>
            </w:smartTag>
            <w:r>
              <w:t xml:space="preserve"> bindings </w:t>
            </w:r>
            <w:smartTag w:uri="schemas-ifinger-com/smarttag" w:element="data">
              <w:smartTagPr>
                <w:attr w:name="CONTEXT" w:val="X3D Part "/>
                <w:attr w:name="STARTPOS" w:val="5"/>
                <w:attr w:name="LANGUAGE" w:val="0"/>
              </w:smartTagPr>
              <w:r>
                <w:t>Part</w:t>
              </w:r>
            </w:smartTag>
            <w:r>
              <w:t xml:space="preserve"> 1 ECMAScript</w:t>
            </w:r>
            <w:r w:rsidR="00501E95">
              <w:t xml:space="preserve"> Defects</w:t>
            </w:r>
          </w:p>
        </w:tc>
        <w:tc>
          <w:tcPr>
            <w:tcW w:w="5110" w:type="dxa"/>
          </w:tcPr>
          <w:p w:rsidR="007702EC" w:rsidRDefault="004552A2" w:rsidP="008D2FE1">
            <w:pPr>
              <w:spacing w:before="0"/>
            </w:pPr>
            <w:r>
              <w:rPr>
                <w:b/>
              </w:rPr>
              <w:t>D. Brutzman</w:t>
            </w:r>
            <w:r w:rsidR="007702EC">
              <w:t xml:space="preserve"> </w:t>
            </w:r>
            <w:smartTag w:uri="schemas-ifinger-com/smarttag" w:element="data">
              <w:smartTagPr>
                <w:attr w:name="CONTEXT" w:val="T. Parisi (Web3D Consortium) and R. Puk"/>
                <w:attr w:name="STARTPOS" w:val="30"/>
                <w:attr w:name="LANGUAGE" w:val="0"/>
              </w:smartTagPr>
              <w:r w:rsidR="00E777BA" w:rsidRPr="00E126DC">
                <w:t>(Web3D Consortium)</w:t>
              </w:r>
              <w:r w:rsidR="00E777BA">
                <w:t xml:space="preserve"> </w:t>
              </w:r>
              <w:r w:rsidR="007702EC">
                <w:t>and</w:t>
              </w:r>
            </w:smartTag>
            <w:r w:rsidR="007702EC">
              <w:t xml:space="preserve"> </w:t>
            </w:r>
            <w:r w:rsidR="007702EC" w:rsidRPr="006A6295">
              <w:t>R. Puk</w:t>
            </w:r>
          </w:p>
        </w:tc>
      </w:tr>
      <w:tr w:rsidR="007702EC" w:rsidTr="00001592">
        <w:tc>
          <w:tcPr>
            <w:tcW w:w="2970" w:type="dxa"/>
          </w:tcPr>
          <w:p w:rsidR="007702EC" w:rsidRDefault="007702EC" w:rsidP="007702EC">
            <w:pPr>
              <w:spacing w:before="0"/>
            </w:pPr>
            <w:r>
              <w:t xml:space="preserve">X3D </w:t>
            </w:r>
            <w:smartTag w:uri="schemas-ifinger-com/smarttag" w:element="data">
              <w:smartTagPr>
                <w:attr w:name="CONTEXT" w:val="X3D language ?????????????????????????????????????????????????????????????????????????????????????????????????????????????????????? Part 1 "/>
                <w:attr w:name="STARTPOS" w:val="5"/>
                <w:attr w:name="LANGUAGE" w:val="0"/>
              </w:smartTagPr>
              <w:r>
                <w:t>language</w:t>
              </w:r>
            </w:smartTag>
            <w:r>
              <w:t xml:space="preserve"> bindings </w:t>
            </w:r>
            <w:smartTag w:uri="schemas-ifinger-com/smarttag" w:element="data">
              <w:smartTagPr>
                <w:attr w:name="CONTEXT" w:val="X3D language bindings Part 2 SAI"/>
                <w:attr w:name="STARTPOS" w:val="23"/>
                <w:attr w:name="LANGUAGE" w:val="0"/>
              </w:smartTagPr>
              <w:r>
                <w:t>Part</w:t>
              </w:r>
            </w:smartTag>
            <w:r>
              <w:t xml:space="preserve"> 2 Java</w:t>
            </w:r>
            <w:r w:rsidR="00501E95">
              <w:t xml:space="preserve"> Defects</w:t>
            </w:r>
          </w:p>
        </w:tc>
        <w:tc>
          <w:tcPr>
            <w:tcW w:w="5110" w:type="dxa"/>
          </w:tcPr>
          <w:p w:rsidR="007702EC" w:rsidRDefault="008D2FE1" w:rsidP="00AF0351">
            <w:pPr>
              <w:spacing w:before="0"/>
            </w:pPr>
            <w:r>
              <w:rPr>
                <w:b/>
              </w:rPr>
              <w:t>D. Brutzman</w:t>
            </w:r>
            <w:r w:rsidRPr="00E126DC">
              <w:t xml:space="preserve"> </w:t>
            </w:r>
            <w:r w:rsidR="00AF0351" w:rsidRPr="00E126DC">
              <w:t>(Web3D Consortium</w:t>
            </w:r>
            <w:r w:rsidR="00AF0351">
              <w:t xml:space="preserve">) </w:t>
            </w:r>
            <w:r w:rsidR="007702EC">
              <w:t>and R. Puk</w:t>
            </w:r>
          </w:p>
        </w:tc>
      </w:tr>
      <w:tr w:rsidR="00E126DC" w:rsidTr="00001592">
        <w:tc>
          <w:tcPr>
            <w:tcW w:w="2970" w:type="dxa"/>
          </w:tcPr>
          <w:p w:rsidR="00E126DC" w:rsidRDefault="00E126DC" w:rsidP="004600CB">
            <w:pPr>
              <w:spacing w:before="0"/>
            </w:pPr>
            <w:r>
              <w:t>X3D Part 1</w:t>
            </w:r>
            <w:r w:rsidR="004552A2">
              <w:t xml:space="preserve"> Architecture</w:t>
            </w:r>
            <w:r w:rsidR="00C87FE7">
              <w:t xml:space="preserve"> Defects</w:t>
            </w:r>
          </w:p>
        </w:tc>
        <w:tc>
          <w:tcPr>
            <w:tcW w:w="5110" w:type="dxa"/>
          </w:tcPr>
          <w:p w:rsidR="00E126DC" w:rsidRPr="00E126DC" w:rsidRDefault="00E126DC" w:rsidP="004A48B2">
            <w:pPr>
              <w:spacing w:before="0"/>
              <w:rPr>
                <w:b/>
              </w:rPr>
            </w:pPr>
            <w:r>
              <w:rPr>
                <w:b/>
              </w:rPr>
              <w:t>R. Puk</w:t>
            </w:r>
            <w:r w:rsidR="00010710">
              <w:rPr>
                <w:b/>
              </w:rPr>
              <w:t>,</w:t>
            </w:r>
            <w:r w:rsidR="00010710" w:rsidRPr="00010710">
              <w:t xml:space="preserve"> </w:t>
            </w:r>
            <w:r w:rsidR="00680AFF" w:rsidRPr="00680AFF">
              <w:t>M. Lee,</w:t>
            </w:r>
            <w:r w:rsidR="004552A2">
              <w:rPr>
                <w:b/>
              </w:rPr>
              <w:t xml:space="preserve"> </w:t>
            </w:r>
            <w:r w:rsidR="004552A2" w:rsidRPr="004552A2">
              <w:t>and</w:t>
            </w:r>
            <w:r w:rsidRPr="00E126DC">
              <w:rPr>
                <w:b/>
              </w:rPr>
              <w:t xml:space="preserve"> </w:t>
            </w:r>
            <w:r w:rsidRPr="00E126DC">
              <w:t>D. Brutzman (Web3D Consortium)</w:t>
            </w:r>
          </w:p>
        </w:tc>
      </w:tr>
      <w:tr w:rsidR="00E126DC" w:rsidTr="00001592">
        <w:tc>
          <w:tcPr>
            <w:tcW w:w="2970" w:type="dxa"/>
          </w:tcPr>
          <w:p w:rsidR="00E126DC" w:rsidRDefault="00E126DC" w:rsidP="00F1269C">
            <w:pPr>
              <w:spacing w:before="0"/>
            </w:pPr>
            <w:r>
              <w:t>X3D Part 2</w:t>
            </w:r>
            <w:r w:rsidR="004552A2">
              <w:t xml:space="preserve"> SAI</w:t>
            </w:r>
            <w:r w:rsidR="00C87FE7">
              <w:t xml:space="preserve"> Defects</w:t>
            </w:r>
          </w:p>
        </w:tc>
        <w:tc>
          <w:tcPr>
            <w:tcW w:w="5110" w:type="dxa"/>
          </w:tcPr>
          <w:p w:rsidR="00E126DC" w:rsidRPr="00E126DC" w:rsidRDefault="00E126DC" w:rsidP="00001592">
            <w:pPr>
              <w:spacing w:before="0"/>
              <w:rPr>
                <w:b/>
              </w:rPr>
            </w:pPr>
            <w:r>
              <w:rPr>
                <w:b/>
              </w:rPr>
              <w:t>R. Puk</w:t>
            </w:r>
            <w:r w:rsidR="004552A2">
              <w:rPr>
                <w:b/>
              </w:rPr>
              <w:t xml:space="preserve"> </w:t>
            </w:r>
            <w:r w:rsidR="004552A2" w:rsidRPr="004552A2">
              <w:t>and</w:t>
            </w:r>
            <w:r w:rsidRPr="00E126DC">
              <w:t xml:space="preserve"> </w:t>
            </w:r>
            <w:r w:rsidR="00001592" w:rsidRPr="00E126DC">
              <w:t xml:space="preserve">D. Brutzman </w:t>
            </w:r>
            <w:r w:rsidRPr="00E126DC">
              <w:t>(Web3D</w:t>
            </w:r>
            <w:r w:rsidR="00001592">
              <w:t xml:space="preserve"> C</w:t>
            </w:r>
            <w:r w:rsidRPr="00E126DC">
              <w:t>onsortium)</w:t>
            </w:r>
          </w:p>
        </w:tc>
      </w:tr>
      <w:tr w:rsidR="00FC798B" w:rsidTr="00001592">
        <w:tc>
          <w:tcPr>
            <w:tcW w:w="2970" w:type="dxa"/>
          </w:tcPr>
          <w:p w:rsidR="00FC798B" w:rsidRDefault="00FC798B" w:rsidP="00F1269C">
            <w:pPr>
              <w:spacing w:before="0"/>
            </w:pPr>
            <w:r>
              <w:t xml:space="preserve">X3D encodings </w:t>
            </w:r>
            <w:smartTag w:uri="schemas-ifinger-com/smarttag" w:element="data">
              <w:smartTagPr>
                <w:attr w:name="CONTEXT" w:val="X3D encodings Part 1"/>
                <w:attr w:name="STARTPOS" w:val="15"/>
                <w:attr w:name="LANGUAGE" w:val="0"/>
              </w:smartTagPr>
              <w:r>
                <w:t>Part</w:t>
              </w:r>
            </w:smartTag>
            <w:r>
              <w:t xml:space="preserve"> 1 XML</w:t>
            </w:r>
            <w:r w:rsidR="00C87FE7">
              <w:t xml:space="preserve"> Defects</w:t>
            </w:r>
            <w:r>
              <w:t xml:space="preserve"> </w:t>
            </w:r>
          </w:p>
        </w:tc>
        <w:tc>
          <w:tcPr>
            <w:tcW w:w="5110" w:type="dxa"/>
          </w:tcPr>
          <w:p w:rsidR="00FC798B" w:rsidRDefault="00FC798B" w:rsidP="004A48B2">
            <w:pPr>
              <w:spacing w:before="0"/>
            </w:pPr>
            <w:r w:rsidRPr="00400CC0">
              <w:rPr>
                <w:b/>
              </w:rPr>
              <w:t>D. Brutzman</w:t>
            </w:r>
            <w:r w:rsidR="008D2FE1" w:rsidRPr="00E126DC">
              <w:t xml:space="preserve"> (Web3D Consortium</w:t>
            </w:r>
            <w:r w:rsidR="00AF0351">
              <w:t>)</w:t>
            </w:r>
            <w:r>
              <w:t xml:space="preserve"> </w:t>
            </w:r>
            <w:smartTag w:uri="schemas-ifinger-com/smarttag" w:element="data">
              <w:smartTagPr>
                <w:attr w:name="CONTEXT" w:val="T. Parisi (Web3D Consortium) and R. Puk"/>
                <w:attr w:name="STARTPOS" w:val="30"/>
                <w:attr w:name="LANGUAGE" w:val="0"/>
              </w:smartTagPr>
              <w:r>
                <w:t>and</w:t>
              </w:r>
            </w:smartTag>
            <w:r>
              <w:t xml:space="preserve"> </w:t>
            </w:r>
            <w:r w:rsidRPr="00400CC0">
              <w:t>R. Puk</w:t>
            </w:r>
          </w:p>
        </w:tc>
      </w:tr>
      <w:tr w:rsidR="00FC798B" w:rsidTr="00001592">
        <w:tc>
          <w:tcPr>
            <w:tcW w:w="2970" w:type="dxa"/>
          </w:tcPr>
          <w:p w:rsidR="00FC798B" w:rsidRDefault="00FC798B" w:rsidP="00F1269C">
            <w:pPr>
              <w:spacing w:before="0"/>
            </w:pPr>
            <w:r>
              <w:t xml:space="preserve">X3D encodings </w:t>
            </w:r>
            <w:smartTag w:uri="schemas-ifinger-com/smarttag" w:element="data">
              <w:smartTagPr>
                <w:attr w:name="LANGUAGE" w:val="0"/>
                <w:attr w:name="STARTPOS" w:val="5"/>
                <w:attr w:name="CONTEXT" w:val="X3D Part "/>
              </w:smartTagPr>
              <w:r>
                <w:t>Part</w:t>
              </w:r>
            </w:smartTag>
            <w:r>
              <w:t xml:space="preserve"> 2 Classic VRML</w:t>
            </w:r>
            <w:r w:rsidR="00C87FE7">
              <w:t xml:space="preserve"> Defects</w:t>
            </w:r>
          </w:p>
        </w:tc>
        <w:tc>
          <w:tcPr>
            <w:tcW w:w="5110" w:type="dxa"/>
          </w:tcPr>
          <w:p w:rsidR="00FC798B" w:rsidRDefault="00FC798B" w:rsidP="004A48B2">
            <w:pPr>
              <w:spacing w:before="0"/>
            </w:pPr>
            <w:r w:rsidRPr="006A6295">
              <w:rPr>
                <w:b/>
              </w:rPr>
              <w:t>R. Puk</w:t>
            </w:r>
            <w:r w:rsidR="00680AFF">
              <w:t xml:space="preserve"> </w:t>
            </w:r>
            <w:smartTag w:uri="schemas-ifinger-com/smarttag" w:element="data">
              <w:smartTagPr>
                <w:attr w:name="LANGUAGE" w:val="0"/>
                <w:attr w:name="STARTPOS" w:val="8"/>
                <w:attr w:name="CONTEXT" w:val="R. Puk and "/>
              </w:smartTagPr>
              <w:r>
                <w:t>and</w:t>
              </w:r>
            </w:smartTag>
            <w:r>
              <w:t xml:space="preserve"> D. Brutzman</w:t>
            </w:r>
            <w:r w:rsidR="008D2FE1" w:rsidRPr="00E126DC">
              <w:t xml:space="preserve"> (Web3D Consortium)</w:t>
            </w:r>
          </w:p>
        </w:tc>
      </w:tr>
      <w:tr w:rsidR="00FC798B" w:rsidTr="00001592">
        <w:tc>
          <w:tcPr>
            <w:tcW w:w="2970" w:type="dxa"/>
          </w:tcPr>
          <w:p w:rsidR="00FC798B" w:rsidRDefault="00FC798B" w:rsidP="00F1269C">
            <w:pPr>
              <w:spacing w:before="0"/>
            </w:pPr>
            <w:r>
              <w:t xml:space="preserve">X3D encodings </w:t>
            </w:r>
            <w:smartTag w:uri="schemas-ifinger-com/smarttag" w:element="data">
              <w:smartTagPr>
                <w:attr w:name="CONTEXT" w:val="X3D Part "/>
                <w:attr w:name="STARTPOS" w:val="5"/>
                <w:attr w:name="LANGUAGE" w:val="0"/>
              </w:smartTagPr>
              <w:r>
                <w:t>Part</w:t>
              </w:r>
            </w:smartTag>
            <w:r>
              <w:t xml:space="preserve"> 3</w:t>
            </w:r>
            <w:r w:rsidR="00C87FE7">
              <w:t xml:space="preserve"> </w:t>
            </w:r>
            <w:smartTag w:uri="schemas-ifinger-com/smarttag" w:element="data">
              <w:smartTagPr>
                <w:attr w:name="CONTEXT" w:val="X3D encodings Part 2 Binary"/>
                <w:attr w:name="STARTPOS" w:val="22"/>
                <w:attr w:name="LANGUAGE" w:val="0"/>
              </w:smartTagPr>
              <w:r>
                <w:t>Binary</w:t>
              </w:r>
              <w:r w:rsidR="00C87FE7">
                <w:t xml:space="preserve"> Defects</w:t>
              </w:r>
            </w:smartTag>
          </w:p>
        </w:tc>
        <w:tc>
          <w:tcPr>
            <w:tcW w:w="5110" w:type="dxa"/>
          </w:tcPr>
          <w:p w:rsidR="00FC798B" w:rsidRDefault="000A7A85" w:rsidP="004A48B2">
            <w:pPr>
              <w:spacing w:before="0"/>
            </w:pPr>
            <w:r>
              <w:rPr>
                <w:b/>
              </w:rPr>
              <w:t>D. Brutzman</w:t>
            </w:r>
            <w:r w:rsidR="008D2FE1" w:rsidRPr="00E126DC">
              <w:t xml:space="preserve"> (Web3D Consortium</w:t>
            </w:r>
            <w:r w:rsidR="004A48B2">
              <w:t xml:space="preserve">) </w:t>
            </w:r>
            <w:r w:rsidR="008D2FE1">
              <w:t xml:space="preserve">and </w:t>
            </w:r>
            <w:r w:rsidR="00FC798B" w:rsidRPr="00525E68">
              <w:t>R. Puk</w:t>
            </w:r>
            <w:r w:rsidR="00FC798B">
              <w:t xml:space="preserve"> </w:t>
            </w:r>
          </w:p>
        </w:tc>
      </w:tr>
      <w:tr w:rsidR="00C87FE7" w:rsidTr="00001592">
        <w:tc>
          <w:tcPr>
            <w:tcW w:w="2970" w:type="dxa"/>
          </w:tcPr>
          <w:p w:rsidR="00C87FE7" w:rsidRDefault="00C87FE7" w:rsidP="00F1269C">
            <w:pPr>
              <w:spacing w:before="0"/>
            </w:pPr>
            <w:r>
              <w:t>X3D encodings Part 5 JSON</w:t>
            </w:r>
          </w:p>
        </w:tc>
        <w:tc>
          <w:tcPr>
            <w:tcW w:w="5110" w:type="dxa"/>
          </w:tcPr>
          <w:p w:rsidR="00C87FE7" w:rsidRPr="00C87FE7" w:rsidRDefault="00C87FE7" w:rsidP="0063188C">
            <w:pPr>
              <w:spacing w:before="0"/>
            </w:pPr>
            <w:r w:rsidRPr="00AF0351">
              <w:rPr>
                <w:b/>
              </w:rPr>
              <w:t>D. Brutzman</w:t>
            </w:r>
            <w:r w:rsidR="00AF0351">
              <w:rPr>
                <w:b/>
              </w:rPr>
              <w:t xml:space="preserve"> </w:t>
            </w:r>
            <w:r w:rsidR="00AF0351" w:rsidRPr="00E126DC">
              <w:t>(Web3D Consortium</w:t>
            </w:r>
            <w:r w:rsidR="00AF0351">
              <w:t xml:space="preserve">) </w:t>
            </w:r>
            <w:r w:rsidRPr="0063188C">
              <w:t xml:space="preserve"> </w:t>
            </w:r>
            <w:r w:rsidR="004A48B2">
              <w:t>and R. Puk</w:t>
            </w:r>
          </w:p>
        </w:tc>
      </w:tr>
      <w:tr w:rsidR="008D2FE1" w:rsidTr="00001592">
        <w:trPr>
          <w:cantSplit/>
        </w:trPr>
        <w:tc>
          <w:tcPr>
            <w:tcW w:w="2970" w:type="dxa"/>
          </w:tcPr>
          <w:p w:rsidR="008D2FE1" w:rsidRDefault="008D2FE1" w:rsidP="00F1269C">
            <w:pPr>
              <w:spacing w:before="0"/>
            </w:pPr>
            <w:r>
              <w:lastRenderedPageBreak/>
              <w:t>X3D language bindings Part 1</w:t>
            </w:r>
            <w:r w:rsidR="00C86580">
              <w:t xml:space="preserve"> ECMAScript</w:t>
            </w:r>
          </w:p>
        </w:tc>
        <w:tc>
          <w:tcPr>
            <w:tcW w:w="5110" w:type="dxa"/>
          </w:tcPr>
          <w:p w:rsidR="008D2FE1" w:rsidRPr="008D2FE1" w:rsidRDefault="008D2FE1" w:rsidP="004A48B2">
            <w:pPr>
              <w:spacing w:before="0"/>
            </w:pPr>
            <w:r>
              <w:rPr>
                <w:b/>
              </w:rPr>
              <w:t>R. Puk</w:t>
            </w:r>
            <w:r w:rsidR="004A48B2">
              <w:rPr>
                <w:b/>
              </w:rPr>
              <w:t xml:space="preserve"> </w:t>
            </w:r>
            <w:r>
              <w:t>and D. Brutzman</w:t>
            </w:r>
            <w:r w:rsidRPr="00E126DC">
              <w:t xml:space="preserve"> (Web3D Consortium)</w:t>
            </w:r>
          </w:p>
        </w:tc>
      </w:tr>
      <w:tr w:rsidR="008D2FE1" w:rsidTr="00001592">
        <w:tc>
          <w:tcPr>
            <w:tcW w:w="2970" w:type="dxa"/>
          </w:tcPr>
          <w:p w:rsidR="008D2FE1" w:rsidRDefault="008D2FE1" w:rsidP="008D2FE1">
            <w:pPr>
              <w:spacing w:before="0"/>
            </w:pPr>
            <w:r>
              <w:t>X3D language bindings Part 2</w:t>
            </w:r>
            <w:r w:rsidR="00C86580">
              <w:t xml:space="preserve"> Java</w:t>
            </w:r>
          </w:p>
        </w:tc>
        <w:tc>
          <w:tcPr>
            <w:tcW w:w="5110" w:type="dxa"/>
          </w:tcPr>
          <w:p w:rsidR="008D2FE1" w:rsidRPr="008D2FE1" w:rsidRDefault="008D2FE1" w:rsidP="004A48B2">
            <w:pPr>
              <w:spacing w:before="0"/>
            </w:pPr>
            <w:r>
              <w:rPr>
                <w:b/>
              </w:rPr>
              <w:t>D. Brutzman</w:t>
            </w:r>
            <w:r w:rsidRPr="00E126DC">
              <w:t xml:space="preserve"> (Web3D Consortium</w:t>
            </w:r>
            <w:r w:rsidR="004A48B2">
              <w:t>)</w:t>
            </w:r>
            <w:r>
              <w:t xml:space="preserve"> and R. Puk</w:t>
            </w:r>
          </w:p>
        </w:tc>
      </w:tr>
      <w:tr w:rsidR="004A48B2" w:rsidTr="00001592">
        <w:tc>
          <w:tcPr>
            <w:tcW w:w="2970" w:type="dxa"/>
          </w:tcPr>
          <w:p w:rsidR="004A48B2" w:rsidRDefault="004A48B2" w:rsidP="004A48B2">
            <w:pPr>
              <w:spacing w:before="0"/>
            </w:pPr>
            <w:r>
              <w:t>X3D language bindings</w:t>
            </w:r>
            <w:r>
              <w:br/>
              <w:t>Part 3 C</w:t>
            </w:r>
          </w:p>
        </w:tc>
        <w:tc>
          <w:tcPr>
            <w:tcW w:w="5110" w:type="dxa"/>
          </w:tcPr>
          <w:p w:rsidR="004A48B2" w:rsidRPr="00C86580" w:rsidRDefault="004A48B2" w:rsidP="009765D2">
            <w:pPr>
              <w:spacing w:before="0"/>
            </w:pPr>
            <w:r w:rsidRPr="00E777BA">
              <w:rPr>
                <w:b/>
              </w:rPr>
              <w:t>M. Lee</w:t>
            </w:r>
            <w:r>
              <w:t xml:space="preserve"> and D. Brutzman (Web3D Consortium)</w:t>
            </w:r>
          </w:p>
        </w:tc>
      </w:tr>
      <w:tr w:rsidR="00C86580" w:rsidTr="00001592">
        <w:tc>
          <w:tcPr>
            <w:tcW w:w="2970" w:type="dxa"/>
          </w:tcPr>
          <w:p w:rsidR="00C86580" w:rsidRDefault="00C86580" w:rsidP="004A48B2">
            <w:pPr>
              <w:spacing w:before="0"/>
            </w:pPr>
            <w:r>
              <w:t>X3D language bindings</w:t>
            </w:r>
            <w:r w:rsidR="00175DDF">
              <w:br/>
              <w:t xml:space="preserve">Part </w:t>
            </w:r>
            <w:r w:rsidR="004A48B2">
              <w:t>4</w:t>
            </w:r>
            <w:r w:rsidR="00175DDF">
              <w:t xml:space="preserve"> C++</w:t>
            </w:r>
          </w:p>
        </w:tc>
        <w:tc>
          <w:tcPr>
            <w:tcW w:w="5110" w:type="dxa"/>
          </w:tcPr>
          <w:p w:rsidR="00C86580" w:rsidRPr="00C86580" w:rsidRDefault="00C87FE7" w:rsidP="008D2FE1">
            <w:pPr>
              <w:spacing w:before="0"/>
            </w:pPr>
            <w:r w:rsidRPr="00E777BA">
              <w:rPr>
                <w:b/>
              </w:rPr>
              <w:t>M. Lee</w:t>
            </w:r>
            <w:r w:rsidR="004A48B2">
              <w:t xml:space="preserve"> and D. Brutzman (Web3D Consortium)</w:t>
            </w:r>
          </w:p>
        </w:tc>
      </w:tr>
      <w:tr w:rsidR="00175DDF" w:rsidTr="00001592">
        <w:tc>
          <w:tcPr>
            <w:tcW w:w="2970" w:type="dxa"/>
          </w:tcPr>
          <w:p w:rsidR="00175DDF" w:rsidRDefault="00175DDF" w:rsidP="004A48B2">
            <w:pPr>
              <w:spacing w:before="0"/>
            </w:pPr>
            <w:r>
              <w:t>X3D language bindings</w:t>
            </w:r>
            <w:r>
              <w:br/>
              <w:t xml:space="preserve">Part </w:t>
            </w:r>
            <w:r w:rsidR="004A48B2">
              <w:t>5</w:t>
            </w:r>
            <w:r>
              <w:t xml:space="preserve"> C#</w:t>
            </w:r>
          </w:p>
        </w:tc>
        <w:tc>
          <w:tcPr>
            <w:tcW w:w="5110" w:type="dxa"/>
          </w:tcPr>
          <w:p w:rsidR="00175DDF" w:rsidRDefault="00175DDF" w:rsidP="008D2FE1">
            <w:pPr>
              <w:spacing w:before="0"/>
              <w:rPr>
                <w:b/>
              </w:rPr>
            </w:pPr>
            <w:r w:rsidRPr="0063188C">
              <w:rPr>
                <w:b/>
              </w:rPr>
              <w:t>M. Lee</w:t>
            </w:r>
            <w:r w:rsidR="0063188C">
              <w:rPr>
                <w:b/>
              </w:rPr>
              <w:t xml:space="preserve"> </w:t>
            </w:r>
            <w:r w:rsidR="0063188C">
              <w:t>and</w:t>
            </w:r>
            <w:r w:rsidR="0063188C">
              <w:rPr>
                <w:b/>
              </w:rPr>
              <w:t xml:space="preserve"> </w:t>
            </w:r>
            <w:r w:rsidR="004A48B2">
              <w:t>D. Brutzman (Web3D Consortium)</w:t>
            </w:r>
          </w:p>
        </w:tc>
      </w:tr>
      <w:tr w:rsidR="00175DDF" w:rsidTr="00001592">
        <w:tc>
          <w:tcPr>
            <w:tcW w:w="2970" w:type="dxa"/>
          </w:tcPr>
          <w:p w:rsidR="00175DDF" w:rsidRDefault="00175DDF" w:rsidP="004A48B2">
            <w:pPr>
              <w:spacing w:before="0"/>
            </w:pPr>
            <w:r>
              <w:t>X3D language bindings</w:t>
            </w:r>
            <w:r>
              <w:br/>
              <w:t xml:space="preserve">Part </w:t>
            </w:r>
            <w:r w:rsidR="004A48B2">
              <w:t>6</w:t>
            </w:r>
            <w:r>
              <w:t xml:space="preserve"> Python</w:t>
            </w:r>
          </w:p>
        </w:tc>
        <w:tc>
          <w:tcPr>
            <w:tcW w:w="5110" w:type="dxa"/>
          </w:tcPr>
          <w:p w:rsidR="00175DDF" w:rsidRDefault="00175DDF" w:rsidP="004A48B2">
            <w:pPr>
              <w:spacing w:before="0"/>
              <w:rPr>
                <w:b/>
              </w:rPr>
            </w:pPr>
            <w:r>
              <w:rPr>
                <w:b/>
              </w:rPr>
              <w:t>M. Aono</w:t>
            </w:r>
            <w:r w:rsidR="00AF0351" w:rsidRPr="00AF0351">
              <w:t>, M. Lee</w:t>
            </w:r>
            <w:r w:rsidR="00AF0351">
              <w:t>,</w:t>
            </w:r>
            <w:r w:rsidR="0063188C" w:rsidRPr="0063188C">
              <w:t xml:space="preserve"> and D. Brutzman</w:t>
            </w:r>
            <w:r w:rsidR="00AF0351">
              <w:t xml:space="preserve"> </w:t>
            </w:r>
            <w:r w:rsidR="00AF0351">
              <w:t>(Web3D Consortium)</w:t>
            </w:r>
          </w:p>
        </w:tc>
      </w:tr>
    </w:tbl>
    <w:p w:rsidR="00400CC0" w:rsidRDefault="00FC798B" w:rsidP="00400CC0">
      <w:r>
        <w:t xml:space="preserve">* </w:t>
      </w:r>
      <w:r w:rsidR="00400CC0">
        <w:t>Names in bold represent the principal editor</w:t>
      </w:r>
      <w:r w:rsidR="00680AFF">
        <w:t>(s)</w:t>
      </w:r>
      <w:r w:rsidR="00400CC0">
        <w:t>.</w:t>
      </w:r>
    </w:p>
    <w:p w:rsidR="001775BD" w:rsidRDefault="001775BD" w:rsidP="00360ABA">
      <w:pPr>
        <w:pStyle w:val="Heading1"/>
        <w:ind w:left="547" w:hanging="547"/>
      </w:pPr>
      <w:r>
        <w:t>Future Meetings</w:t>
      </w:r>
    </w:p>
    <w:p w:rsidR="001775BD" w:rsidRDefault="001775BD">
      <w:pPr>
        <w:keepNext/>
      </w:pPr>
      <w:r>
        <w:t xml:space="preserve">ISO/IEC JTC1/SC 24/WG 6 informs SC 24 of the following expected </w:t>
      </w:r>
      <w:r w:rsidR="00DA18EB">
        <w:t xml:space="preserve">face-to-face </w:t>
      </w:r>
      <w:r>
        <w:t>meetings:</w:t>
      </w:r>
    </w:p>
    <w:tbl>
      <w:tblPr>
        <w:tblW w:w="0" w:type="auto"/>
        <w:tblLayout w:type="fixed"/>
        <w:tblCellMar>
          <w:left w:w="70" w:type="dxa"/>
          <w:right w:w="70" w:type="dxa"/>
        </w:tblCellMar>
        <w:tblLook w:val="0000" w:firstRow="0" w:lastRow="0" w:firstColumn="0" w:lastColumn="0" w:noHBand="0" w:noVBand="0"/>
      </w:tblPr>
      <w:tblGrid>
        <w:gridCol w:w="1780"/>
        <w:gridCol w:w="1620"/>
        <w:gridCol w:w="1440"/>
        <w:gridCol w:w="3960"/>
      </w:tblGrid>
      <w:tr w:rsidR="001775BD">
        <w:tc>
          <w:tcPr>
            <w:tcW w:w="1780" w:type="dxa"/>
            <w:tcBorders>
              <w:bottom w:val="single" w:sz="6" w:space="0" w:color="auto"/>
            </w:tcBorders>
          </w:tcPr>
          <w:p w:rsidR="001775BD" w:rsidRDefault="001775BD">
            <w:pPr>
              <w:keepNext/>
              <w:rPr>
                <w:b/>
              </w:rPr>
            </w:pPr>
            <w:r>
              <w:rPr>
                <w:b/>
              </w:rPr>
              <w:t>Date</w:t>
            </w:r>
          </w:p>
        </w:tc>
        <w:tc>
          <w:tcPr>
            <w:tcW w:w="1620" w:type="dxa"/>
            <w:tcBorders>
              <w:bottom w:val="single" w:sz="6" w:space="0" w:color="auto"/>
            </w:tcBorders>
          </w:tcPr>
          <w:p w:rsidR="001775BD" w:rsidRDefault="001775BD">
            <w:pPr>
              <w:keepNext/>
              <w:rPr>
                <w:b/>
              </w:rPr>
            </w:pPr>
            <w:r>
              <w:rPr>
                <w:b/>
              </w:rPr>
              <w:t>Location</w:t>
            </w:r>
          </w:p>
        </w:tc>
        <w:tc>
          <w:tcPr>
            <w:tcW w:w="1440" w:type="dxa"/>
            <w:tcBorders>
              <w:bottom w:val="single" w:sz="6" w:space="0" w:color="auto"/>
            </w:tcBorders>
          </w:tcPr>
          <w:p w:rsidR="001775BD" w:rsidRDefault="001775BD">
            <w:pPr>
              <w:keepNext/>
              <w:rPr>
                <w:b/>
              </w:rPr>
            </w:pPr>
            <w:r>
              <w:rPr>
                <w:b/>
              </w:rPr>
              <w:t>Host</w:t>
            </w:r>
          </w:p>
        </w:tc>
        <w:tc>
          <w:tcPr>
            <w:tcW w:w="3960" w:type="dxa"/>
            <w:tcBorders>
              <w:bottom w:val="single" w:sz="6" w:space="0" w:color="auto"/>
            </w:tcBorders>
          </w:tcPr>
          <w:p w:rsidR="001775BD" w:rsidRDefault="001775BD">
            <w:pPr>
              <w:keepNext/>
              <w:rPr>
                <w:b/>
              </w:rPr>
            </w:pPr>
            <w:r>
              <w:rPr>
                <w:b/>
              </w:rPr>
              <w:t>Purpose</w:t>
            </w:r>
          </w:p>
        </w:tc>
      </w:tr>
      <w:tr w:rsidR="002C40E3">
        <w:tc>
          <w:tcPr>
            <w:tcW w:w="1780" w:type="dxa"/>
          </w:tcPr>
          <w:p w:rsidR="002C40E3" w:rsidRDefault="002C40E3" w:rsidP="00721818">
            <w:pPr>
              <w:spacing w:before="0"/>
            </w:pPr>
          </w:p>
        </w:tc>
        <w:tc>
          <w:tcPr>
            <w:tcW w:w="1620" w:type="dxa"/>
          </w:tcPr>
          <w:p w:rsidR="002C40E3" w:rsidRDefault="002C40E3">
            <w:pPr>
              <w:spacing w:before="0"/>
            </w:pPr>
          </w:p>
        </w:tc>
        <w:tc>
          <w:tcPr>
            <w:tcW w:w="1440" w:type="dxa"/>
          </w:tcPr>
          <w:p w:rsidR="002C40E3" w:rsidRDefault="002C40E3">
            <w:pPr>
              <w:spacing w:before="0"/>
            </w:pPr>
          </w:p>
        </w:tc>
        <w:tc>
          <w:tcPr>
            <w:tcW w:w="3960" w:type="dxa"/>
          </w:tcPr>
          <w:p w:rsidR="002C40E3" w:rsidRDefault="002C40E3" w:rsidP="00F1269C">
            <w:pPr>
              <w:spacing w:before="0"/>
            </w:pPr>
          </w:p>
        </w:tc>
      </w:tr>
      <w:tr w:rsidR="00175DDF" w:rsidTr="004723F8">
        <w:tc>
          <w:tcPr>
            <w:tcW w:w="1780" w:type="dxa"/>
          </w:tcPr>
          <w:p w:rsidR="00175DDF" w:rsidRDefault="00175DDF" w:rsidP="00427BAE">
            <w:pPr>
              <w:spacing w:before="0"/>
            </w:pPr>
            <w:bookmarkStart w:id="0" w:name="_GoBack"/>
            <w:bookmarkEnd w:id="0"/>
            <w:r>
              <w:t>202</w:t>
            </w:r>
            <w:r w:rsidR="00427BAE">
              <w:t>1</w:t>
            </w:r>
          </w:p>
        </w:tc>
        <w:tc>
          <w:tcPr>
            <w:tcW w:w="1620" w:type="dxa"/>
          </w:tcPr>
          <w:p w:rsidR="00175DDF" w:rsidRDefault="00AF0351" w:rsidP="00CA69A7">
            <w:pPr>
              <w:spacing w:before="0"/>
            </w:pPr>
            <w:r>
              <w:t>Melbourne, FL, US</w:t>
            </w:r>
          </w:p>
        </w:tc>
        <w:tc>
          <w:tcPr>
            <w:tcW w:w="1440" w:type="dxa"/>
          </w:tcPr>
          <w:p w:rsidR="00175DDF" w:rsidRDefault="00175DDF" w:rsidP="00CA69A7">
            <w:pPr>
              <w:spacing w:before="0"/>
            </w:pPr>
            <w:r>
              <w:t>SC24</w:t>
            </w:r>
          </w:p>
        </w:tc>
        <w:tc>
          <w:tcPr>
            <w:tcW w:w="3960" w:type="dxa"/>
          </w:tcPr>
          <w:p w:rsidR="00175DDF" w:rsidRDefault="00175DDF" w:rsidP="00CA69A7">
            <w:pPr>
              <w:spacing w:before="0"/>
            </w:pPr>
            <w:r>
              <w:t xml:space="preserve">WG6 </w:t>
            </w:r>
            <w:smartTag w:uri="schemas-ifinger-com/smarttag" w:element="data">
              <w:smartTagPr>
                <w:attr w:name="CONTEXT" w:val="WG6 meeting "/>
                <w:attr w:name="STARTPOS" w:val="5"/>
                <w:attr w:name="LANGUAGE" w:val="0"/>
              </w:smartTagPr>
              <w:r>
                <w:t>meeting</w:t>
              </w:r>
            </w:smartTag>
            <w:r>
              <w:t xml:space="preserve"> </w:t>
            </w:r>
            <w:smartTag w:uri="schemas-ifinger-com/smarttag" w:element="data">
              <w:smartTagPr>
                <w:attr w:name="CONTEXT" w:val="WG6 meeting in "/>
                <w:attr w:name="STARTPOS" w:val="13"/>
                <w:attr w:name="LANGUAGE" w:val="0"/>
              </w:smartTagPr>
              <w:r>
                <w:t>in</w:t>
              </w:r>
            </w:smartTag>
            <w:r>
              <w:t xml:space="preserve"> </w:t>
            </w:r>
            <w:smartTag w:uri="schemas-ifinger-com/smarttag" w:element="data">
              <w:smartTagPr>
                <w:attr w:name="CONTEXT" w:val="WG6 meeting in conjunction "/>
                <w:attr w:name="STARTPOS" w:val="16"/>
                <w:attr w:name="LANGUAGE" w:val="0"/>
              </w:smartTagPr>
              <w:r>
                <w:t>conjunction</w:t>
              </w:r>
            </w:smartTag>
            <w:r>
              <w:t xml:space="preserve"> </w:t>
            </w:r>
            <w:smartTag w:uri="schemas-ifinger-com/smarttag" w:element="data">
              <w:smartTagPr>
                <w:attr w:name="CONTEXT" w:val="WG6 meeting in conjunction with "/>
                <w:attr w:name="STARTPOS" w:val="28"/>
                <w:attr w:name="LANGUAGE" w:val="0"/>
              </w:smartTagPr>
              <w:r>
                <w:t>with</w:t>
              </w:r>
            </w:smartTag>
            <w:r>
              <w:t xml:space="preserve"> SC24 </w:t>
            </w:r>
            <w:smartTag w:uri="schemas-ifinger-com/smarttag" w:element="data">
              <w:smartTagPr>
                <w:attr w:name="CONTEXT" w:val="WG6 meeting in conjunction with SC24 meeting"/>
                <w:attr w:name="STARTPOS" w:val="38"/>
                <w:attr w:name="LANGUAGE" w:val="0"/>
              </w:smartTagPr>
              <w:r>
                <w:t>meeting</w:t>
              </w:r>
            </w:smartTag>
          </w:p>
        </w:tc>
      </w:tr>
      <w:tr w:rsidR="004A48B2" w:rsidTr="004723F8">
        <w:tc>
          <w:tcPr>
            <w:tcW w:w="1780" w:type="dxa"/>
          </w:tcPr>
          <w:p w:rsidR="004A48B2" w:rsidRDefault="004A48B2" w:rsidP="00427BAE">
            <w:pPr>
              <w:spacing w:before="0"/>
            </w:pPr>
            <w:r>
              <w:t>202</w:t>
            </w:r>
            <w:r w:rsidR="00427BAE">
              <w:t>2</w:t>
            </w:r>
          </w:p>
        </w:tc>
        <w:tc>
          <w:tcPr>
            <w:tcW w:w="1620" w:type="dxa"/>
          </w:tcPr>
          <w:p w:rsidR="004A48B2" w:rsidRDefault="00AF0351" w:rsidP="00CA69A7">
            <w:pPr>
              <w:spacing w:before="0"/>
            </w:pPr>
            <w:r>
              <w:t xml:space="preserve">Sydney </w:t>
            </w:r>
            <w:r w:rsidR="00427BAE">
              <w:t>Australia</w:t>
            </w:r>
          </w:p>
        </w:tc>
        <w:tc>
          <w:tcPr>
            <w:tcW w:w="1440" w:type="dxa"/>
          </w:tcPr>
          <w:p w:rsidR="004A48B2" w:rsidRDefault="004A48B2" w:rsidP="00CA69A7">
            <w:pPr>
              <w:spacing w:before="0"/>
            </w:pPr>
            <w:r>
              <w:t>SC24</w:t>
            </w:r>
          </w:p>
        </w:tc>
        <w:tc>
          <w:tcPr>
            <w:tcW w:w="3960" w:type="dxa"/>
          </w:tcPr>
          <w:p w:rsidR="004A48B2" w:rsidRDefault="004A48B2" w:rsidP="00CA69A7">
            <w:pPr>
              <w:spacing w:before="0"/>
            </w:pPr>
            <w:r>
              <w:t xml:space="preserve">WG6 </w:t>
            </w:r>
            <w:smartTag w:uri="schemas-ifinger-com/smarttag" w:element="data">
              <w:smartTagPr>
                <w:attr w:name="CONTEXT" w:val="WG6 meeting "/>
                <w:attr w:name="STARTPOS" w:val="5"/>
                <w:attr w:name="LANGUAGE" w:val="0"/>
              </w:smartTagPr>
              <w:r>
                <w:t>meeting</w:t>
              </w:r>
            </w:smartTag>
            <w:r>
              <w:t xml:space="preserve"> </w:t>
            </w:r>
            <w:smartTag w:uri="schemas-ifinger-com/smarttag" w:element="data">
              <w:smartTagPr>
                <w:attr w:name="CONTEXT" w:val="WG6 meeting in "/>
                <w:attr w:name="STARTPOS" w:val="13"/>
                <w:attr w:name="LANGUAGE" w:val="0"/>
              </w:smartTagPr>
              <w:r>
                <w:t>in</w:t>
              </w:r>
            </w:smartTag>
            <w:r>
              <w:t xml:space="preserve"> </w:t>
            </w:r>
            <w:smartTag w:uri="schemas-ifinger-com/smarttag" w:element="data">
              <w:smartTagPr>
                <w:attr w:name="CONTEXT" w:val="WG6 meeting in conjunction "/>
                <w:attr w:name="STARTPOS" w:val="16"/>
                <w:attr w:name="LANGUAGE" w:val="0"/>
              </w:smartTagPr>
              <w:r>
                <w:t>conjunction</w:t>
              </w:r>
            </w:smartTag>
            <w:r>
              <w:t xml:space="preserve"> </w:t>
            </w:r>
            <w:smartTag w:uri="schemas-ifinger-com/smarttag" w:element="data">
              <w:smartTagPr>
                <w:attr w:name="CONTEXT" w:val="WG6 meeting in conjunction with "/>
                <w:attr w:name="STARTPOS" w:val="28"/>
                <w:attr w:name="LANGUAGE" w:val="0"/>
              </w:smartTagPr>
              <w:r>
                <w:t>with</w:t>
              </w:r>
            </w:smartTag>
            <w:r>
              <w:t xml:space="preserve"> SC24 </w:t>
            </w:r>
            <w:smartTag w:uri="schemas-ifinger-com/smarttag" w:element="data">
              <w:smartTagPr>
                <w:attr w:name="CONTEXT" w:val="WG6 meeting in conjunction with SC24 meeting"/>
                <w:attr w:name="STARTPOS" w:val="38"/>
                <w:attr w:name="LANGUAGE" w:val="0"/>
              </w:smartTagPr>
              <w:r>
                <w:t>meeting</w:t>
              </w:r>
            </w:smartTag>
          </w:p>
        </w:tc>
      </w:tr>
      <w:tr w:rsidR="00544634" w:rsidTr="004723F8">
        <w:tc>
          <w:tcPr>
            <w:tcW w:w="1780" w:type="dxa"/>
          </w:tcPr>
          <w:p w:rsidR="00544634" w:rsidRDefault="00544634" w:rsidP="00427BAE">
            <w:pPr>
              <w:spacing w:before="0"/>
            </w:pPr>
            <w:r>
              <w:t>202</w:t>
            </w:r>
            <w:r w:rsidR="00427BAE">
              <w:t>3</w:t>
            </w:r>
          </w:p>
        </w:tc>
        <w:tc>
          <w:tcPr>
            <w:tcW w:w="1620" w:type="dxa"/>
          </w:tcPr>
          <w:p w:rsidR="00544634" w:rsidRDefault="00427BAE" w:rsidP="00CA69A7">
            <w:pPr>
              <w:spacing w:before="0"/>
            </w:pPr>
            <w:r>
              <w:t>Europe</w:t>
            </w:r>
          </w:p>
        </w:tc>
        <w:tc>
          <w:tcPr>
            <w:tcW w:w="1440" w:type="dxa"/>
          </w:tcPr>
          <w:p w:rsidR="00544634" w:rsidRDefault="00544634" w:rsidP="00CA69A7">
            <w:pPr>
              <w:spacing w:before="0"/>
            </w:pPr>
            <w:r>
              <w:t>SC24</w:t>
            </w:r>
          </w:p>
        </w:tc>
        <w:tc>
          <w:tcPr>
            <w:tcW w:w="3960" w:type="dxa"/>
          </w:tcPr>
          <w:p w:rsidR="00544634" w:rsidRDefault="00544634" w:rsidP="00CA69A7">
            <w:pPr>
              <w:spacing w:before="0"/>
            </w:pPr>
            <w:r>
              <w:t xml:space="preserve">WG6 </w:t>
            </w:r>
            <w:smartTag w:uri="schemas-ifinger-com/smarttag" w:element="data">
              <w:smartTagPr>
                <w:attr w:name="CONTEXT" w:val="WG6 meeting "/>
                <w:attr w:name="STARTPOS" w:val="5"/>
                <w:attr w:name="LANGUAGE" w:val="0"/>
              </w:smartTagPr>
              <w:r>
                <w:t>meeting</w:t>
              </w:r>
            </w:smartTag>
            <w:r>
              <w:t xml:space="preserve"> </w:t>
            </w:r>
            <w:smartTag w:uri="schemas-ifinger-com/smarttag" w:element="data">
              <w:smartTagPr>
                <w:attr w:name="CONTEXT" w:val="WG6 meeting in "/>
                <w:attr w:name="STARTPOS" w:val="13"/>
                <w:attr w:name="LANGUAGE" w:val="0"/>
              </w:smartTagPr>
              <w:r>
                <w:t>in</w:t>
              </w:r>
            </w:smartTag>
            <w:r>
              <w:t xml:space="preserve"> </w:t>
            </w:r>
            <w:smartTag w:uri="schemas-ifinger-com/smarttag" w:element="data">
              <w:smartTagPr>
                <w:attr w:name="CONTEXT" w:val="WG6 meeting in conjunction "/>
                <w:attr w:name="STARTPOS" w:val="16"/>
                <w:attr w:name="LANGUAGE" w:val="0"/>
              </w:smartTagPr>
              <w:r>
                <w:t>conjunction</w:t>
              </w:r>
            </w:smartTag>
            <w:r>
              <w:t xml:space="preserve"> </w:t>
            </w:r>
            <w:smartTag w:uri="schemas-ifinger-com/smarttag" w:element="data">
              <w:smartTagPr>
                <w:attr w:name="CONTEXT" w:val="WG6 meeting in conjunction with "/>
                <w:attr w:name="STARTPOS" w:val="28"/>
                <w:attr w:name="LANGUAGE" w:val="0"/>
              </w:smartTagPr>
              <w:r>
                <w:t>with</w:t>
              </w:r>
            </w:smartTag>
            <w:r>
              <w:t xml:space="preserve"> SC24 </w:t>
            </w:r>
            <w:smartTag w:uri="schemas-ifinger-com/smarttag" w:element="data">
              <w:smartTagPr>
                <w:attr w:name="CONTEXT" w:val="WG6 meeting in conjunction with SC24 meeting"/>
                <w:attr w:name="STARTPOS" w:val="38"/>
                <w:attr w:name="LANGUAGE" w:val="0"/>
              </w:smartTagPr>
              <w:r>
                <w:t>meeting</w:t>
              </w:r>
            </w:smartTag>
          </w:p>
        </w:tc>
      </w:tr>
    </w:tbl>
    <w:p w:rsidR="00DA18EB" w:rsidRDefault="00DA18EB" w:rsidP="00DA18EB">
      <w:r>
        <w:t>Teleconference editing meetings will be scheduled as needed.</w:t>
      </w:r>
    </w:p>
    <w:p w:rsidR="00A61E38" w:rsidRDefault="00A61E38" w:rsidP="00C90C2B">
      <w:pPr>
        <w:pStyle w:val="Heading1"/>
      </w:pPr>
      <w:r>
        <w:t>Thanks to SC24 Secretary</w:t>
      </w:r>
    </w:p>
    <w:p w:rsidR="00A61E38" w:rsidRPr="00A61E38" w:rsidRDefault="00A61E38" w:rsidP="00A61E38">
      <w:r>
        <w:t xml:space="preserve">ISO/IEC JTC 1/SC 24/WG 6 wishes to thank </w:t>
      </w:r>
      <w:r w:rsidR="0041039A">
        <w:t>D</w:t>
      </w:r>
      <w:r>
        <w:t xml:space="preserve">r. </w:t>
      </w:r>
      <w:r w:rsidR="0041039A">
        <w:t>Charles Whitlock</w:t>
      </w:r>
      <w:r>
        <w:t xml:space="preserve">, BSI, for his excellent work over the last </w:t>
      </w:r>
      <w:r w:rsidR="0041039A">
        <w:t>year</w:t>
      </w:r>
      <w:r>
        <w:t xml:space="preserve"> as SC</w:t>
      </w:r>
      <w:r w:rsidR="00E70910">
        <w:t xml:space="preserve"> </w:t>
      </w:r>
      <w:r>
        <w:t>24 Secretary.</w:t>
      </w:r>
    </w:p>
    <w:p w:rsidR="001775BD" w:rsidRDefault="001775BD" w:rsidP="00C90C2B">
      <w:pPr>
        <w:pStyle w:val="Heading1"/>
      </w:pPr>
      <w:r>
        <w:t>Thanks to Local Organizer and Sponsors</w:t>
      </w:r>
    </w:p>
    <w:p w:rsidR="00610C8D" w:rsidRPr="00610C8D" w:rsidRDefault="00610C8D" w:rsidP="00610C8D">
      <w:r w:rsidRPr="00610C8D">
        <w:t xml:space="preserve">ISO/IEC JTC1/SC 24/WG </w:t>
      </w:r>
      <w:r w:rsidR="00695B27">
        <w:t>6</w:t>
      </w:r>
      <w:r w:rsidRPr="00610C8D">
        <w:t xml:space="preserve"> wishes to thank the following people and institutions for their contribution to a smooth running, pleasurable, and efficient meeting:</w:t>
      </w:r>
    </w:p>
    <w:p w:rsidR="00610C8D" w:rsidRDefault="00427BAE" w:rsidP="00610C8D">
      <w:pPr>
        <w:numPr>
          <w:ilvl w:val="0"/>
          <w:numId w:val="2"/>
        </w:numPr>
        <w:spacing w:before="120"/>
      </w:pPr>
      <w:r>
        <w:t xml:space="preserve">L3/Harris Corporation for volunteering to host the proposed face-to-face meeting which had to be converted to an on-line meeting due to Coronavirus lock-down and </w:t>
      </w:r>
      <w:r w:rsidR="00AA7763">
        <w:t>further volunteering to host the 2021 face-to-face meeting.</w:t>
      </w:r>
    </w:p>
    <w:p w:rsidR="000B5A3B" w:rsidRDefault="00AA7763" w:rsidP="00610C8D">
      <w:pPr>
        <w:numPr>
          <w:ilvl w:val="0"/>
          <w:numId w:val="2"/>
        </w:numPr>
        <w:spacing w:before="120"/>
      </w:pPr>
      <w:r>
        <w:t>Farid Mamaghani of the SEDRIS Organization</w:t>
      </w:r>
      <w:r w:rsidR="00022B26">
        <w:t>, Bill Protzman, and Peter Ryan</w:t>
      </w:r>
      <w:r>
        <w:t xml:space="preserve"> for creating the schedule for on-line hosting of SC 24 meetings.</w:t>
      </w:r>
    </w:p>
    <w:p w:rsidR="00610C8D" w:rsidRPr="00610C8D" w:rsidRDefault="000B5A3B" w:rsidP="00434143">
      <w:pPr>
        <w:numPr>
          <w:ilvl w:val="0"/>
          <w:numId w:val="2"/>
        </w:numPr>
        <w:spacing w:before="120"/>
      </w:pPr>
      <w:r>
        <w:t>D</w:t>
      </w:r>
      <w:r w:rsidR="006146EB">
        <w:t xml:space="preserve">r. </w:t>
      </w:r>
      <w:r w:rsidR="00F94575">
        <w:t>Charles Whitlock</w:t>
      </w:r>
      <w:r w:rsidR="000A7A85">
        <w:t>, BSI,</w:t>
      </w:r>
      <w:r w:rsidR="00434143">
        <w:t xml:space="preserve"> </w:t>
      </w:r>
      <w:r w:rsidR="00434143" w:rsidRPr="00610C8D">
        <w:t xml:space="preserve">for the </w:t>
      </w:r>
      <w:smartTag w:uri="schemas-ifinger-com/smarttag" w:element="data">
        <w:smartTagPr>
          <w:attr w:name="LANGUAGE" w:val="0"/>
          <w:attr w:name="STARTPOS" w:val="21"/>
          <w:attr w:name="CONTEXT" w:val="Jean Stride for the smooth operation of the Secretariat"/>
        </w:smartTagPr>
        <w:r w:rsidR="00434143" w:rsidRPr="00610C8D">
          <w:t>smooth</w:t>
        </w:r>
      </w:smartTag>
      <w:r w:rsidR="00434143" w:rsidRPr="00610C8D">
        <w:t xml:space="preserve"> </w:t>
      </w:r>
      <w:smartTag w:uri="schemas-ifinger-com/smarttag" w:element="data">
        <w:smartTagPr>
          <w:attr w:name="LANGUAGE" w:val="0"/>
          <w:attr w:name="STARTPOS" w:val="28"/>
          <w:attr w:name="CONTEXT" w:val="Jean Stride for the smooth operation of the Secretariat"/>
        </w:smartTagPr>
        <w:r w:rsidR="00434143" w:rsidRPr="00610C8D">
          <w:t>operation</w:t>
        </w:r>
      </w:smartTag>
      <w:r w:rsidR="00434143" w:rsidRPr="00610C8D">
        <w:t xml:space="preserve"> of the Secretariat.</w:t>
      </w:r>
    </w:p>
    <w:sectPr w:rsidR="00610C8D" w:rsidRPr="00610C8D" w:rsidSect="00E74000">
      <w:headerReference w:type="default" r:id="rId8"/>
      <w:footerReference w:type="default" r:id="rId9"/>
      <w:pgSz w:w="11907" w:h="16840" w:code="9"/>
      <w:pgMar w:top="1138" w:right="1253" w:bottom="1138" w:left="1253" w:header="720" w:footer="720" w:gutter="0"/>
      <w:paperSrc w:firs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EBF" w:rsidRDefault="00755EBF">
      <w:r>
        <w:separator/>
      </w:r>
    </w:p>
  </w:endnote>
  <w:endnote w:type="continuationSeparator" w:id="0">
    <w:p w:rsidR="00755EBF" w:rsidRDefault="00755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1BF" w:rsidRDefault="00E001BF">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60ABA">
      <w:rPr>
        <w:rStyle w:val="PageNumber"/>
        <w:noProof/>
      </w:rPr>
      <w:t>1</w:t>
    </w:r>
    <w:r>
      <w:rPr>
        <w:rStyle w:val="PageNumber"/>
      </w:rPr>
      <w:fldChar w:fldCharType="end"/>
    </w:r>
  </w:p>
  <w:p w:rsidR="00E001BF" w:rsidRDefault="00E001B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EBF" w:rsidRDefault="00755EBF">
      <w:r>
        <w:separator/>
      </w:r>
    </w:p>
  </w:footnote>
  <w:footnote w:type="continuationSeparator" w:id="0">
    <w:p w:rsidR="00755EBF" w:rsidRDefault="00755E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1BF" w:rsidRDefault="00E001BF">
    <w:pPr>
      <w:pStyle w:val="Header"/>
      <w:spacing w:before="0"/>
      <w:jc w:val="right"/>
      <w:rPr>
        <w:b/>
        <w:sz w:val="24"/>
      </w:rPr>
    </w:pPr>
    <w:r>
      <w:rPr>
        <w:b/>
        <w:sz w:val="24"/>
      </w:rPr>
      <w:t xml:space="preserve">ISO/IEC JTC 1/ </w:t>
    </w:r>
    <w:smartTag w:uri="schemas-ifinger-com/smarttag" w:element="data">
      <w:smartTagPr>
        <w:attr w:name="CONTEXT" w:val="ISO/IEC JTC 1/ SC 24 N2261&#10;"/>
        <w:attr w:name="STARTPOS" w:val="16"/>
        <w:attr w:name="LANGUAGE" w:val="0"/>
      </w:smartTagPr>
      <w:r>
        <w:rPr>
          <w:b/>
          <w:sz w:val="24"/>
        </w:rPr>
        <w:t>SC</w:t>
      </w:r>
    </w:smartTag>
    <w:r w:rsidR="003D2109">
      <w:rPr>
        <w:b/>
        <w:sz w:val="24"/>
      </w:rPr>
      <w:t xml:space="preserve"> 24n</w:t>
    </w:r>
    <w:r w:rsidR="00DF2F04">
      <w:rPr>
        <w:b/>
        <w:sz w:val="24"/>
      </w:rPr>
      <w:t>4341</w:t>
    </w:r>
  </w:p>
  <w:p w:rsidR="00E001BF" w:rsidRDefault="00E001BF">
    <w:pPr>
      <w:pStyle w:val="Header"/>
      <w:spacing w:before="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6B58FF"/>
    <w:multiLevelType w:val="hybridMultilevel"/>
    <w:tmpl w:val="CD5018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9B5EA9"/>
    <w:multiLevelType w:val="singleLevel"/>
    <w:tmpl w:val="8C5079E2"/>
    <w:lvl w:ilvl="0">
      <w:start w:val="14"/>
      <w:numFmt w:val="decimal"/>
      <w:lvlText w:val="%1."/>
      <w:lvlJc w:val="left"/>
      <w:pPr>
        <w:tabs>
          <w:tab w:val="num" w:pos="720"/>
        </w:tabs>
        <w:ind w:left="720" w:hanging="720"/>
      </w:pPr>
      <w:rPr>
        <w:rFonts w:hint="default"/>
      </w:rPr>
    </w:lvl>
  </w:abstractNum>
  <w:abstractNum w:abstractNumId="3">
    <w:nsid w:val="15384C1F"/>
    <w:multiLevelType w:val="hybridMultilevel"/>
    <w:tmpl w:val="052A6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DB6225"/>
    <w:multiLevelType w:val="hybridMultilevel"/>
    <w:tmpl w:val="FA704A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69A23A1"/>
    <w:multiLevelType w:val="singleLevel"/>
    <w:tmpl w:val="2E32BA60"/>
    <w:lvl w:ilvl="0">
      <w:start w:val="1"/>
      <w:numFmt w:val="lowerLetter"/>
      <w:lvlText w:val="%1."/>
      <w:legacy w:legacy="1" w:legacySpace="0" w:legacyIndent="360"/>
      <w:lvlJc w:val="left"/>
      <w:pPr>
        <w:ind w:left="360" w:hanging="360"/>
      </w:pPr>
    </w:lvl>
  </w:abstractNum>
  <w:abstractNum w:abstractNumId="6">
    <w:nsid w:val="33865711"/>
    <w:multiLevelType w:val="singleLevel"/>
    <w:tmpl w:val="C14289FC"/>
    <w:lvl w:ilvl="0">
      <w:start w:val="6"/>
      <w:numFmt w:val="decimal"/>
      <w:lvlText w:val="%1."/>
      <w:lvlJc w:val="left"/>
      <w:pPr>
        <w:tabs>
          <w:tab w:val="num" w:pos="720"/>
        </w:tabs>
        <w:ind w:left="720" w:hanging="720"/>
      </w:pPr>
      <w:rPr>
        <w:rFonts w:hint="default"/>
      </w:rPr>
    </w:lvl>
  </w:abstractNum>
  <w:abstractNum w:abstractNumId="7">
    <w:nsid w:val="5CA50077"/>
    <w:multiLevelType w:val="multilevel"/>
    <w:tmpl w:val="F02C567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5ED72BFE"/>
    <w:multiLevelType w:val="hybridMultilevel"/>
    <w:tmpl w:val="FB045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2F0FD4"/>
    <w:multiLevelType w:val="hybridMultilevel"/>
    <w:tmpl w:val="CD54B64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92B729F"/>
    <w:multiLevelType w:val="multilevel"/>
    <w:tmpl w:val="9518286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6ECD01C2"/>
    <w:multiLevelType w:val="multilevel"/>
    <w:tmpl w:val="0126913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79AA3569"/>
    <w:multiLevelType w:val="hybridMultilevel"/>
    <w:tmpl w:val="39A25768"/>
    <w:lvl w:ilvl="0" w:tplc="694C1B32">
      <w:start w:val="1"/>
      <w:numFmt w:val="decimal"/>
      <w:pStyle w:val="Heading1"/>
      <w:lvlText w:val="%1."/>
      <w:lvlJc w:val="left"/>
      <w:pPr>
        <w:tabs>
          <w:tab w:val="num" w:pos="360"/>
        </w:tabs>
        <w:ind w:left="360" w:hanging="360"/>
      </w:pPr>
      <w:rPr>
        <w:rFonts w:hint="default"/>
      </w:rPr>
    </w:lvl>
    <w:lvl w:ilvl="1" w:tplc="8C04FD5E">
      <w:start w:val="1"/>
      <w:numFmt w:val="lowerLetter"/>
      <w:lvlText w:val="%2)"/>
      <w:lvlJc w:val="left"/>
      <w:pPr>
        <w:tabs>
          <w:tab w:val="num" w:pos="1440"/>
        </w:tabs>
        <w:ind w:left="1440" w:hanging="360"/>
      </w:pPr>
      <w:rPr>
        <w:rFonts w:hint="default"/>
      </w:rPr>
    </w:lvl>
    <w:lvl w:ilvl="2" w:tplc="BA503398">
      <w:start w:val="1"/>
      <w:numFmt w:val="decimal"/>
      <w:lvlText w:val="%3)"/>
      <w:lvlJc w:val="left"/>
      <w:pPr>
        <w:ind w:left="2340" w:hanging="360"/>
      </w:pPr>
      <w:rPr>
        <w:rFonts w:hint="default"/>
      </w:rPr>
    </w:lvl>
    <w:lvl w:ilvl="3" w:tplc="04090017">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8C04FD5E">
      <w:start w:val="1"/>
      <w:numFmt w:val="lowerLetter"/>
      <w:lvlText w:val="%7)"/>
      <w:lvlJc w:val="left"/>
      <w:pPr>
        <w:tabs>
          <w:tab w:val="num" w:pos="5040"/>
        </w:tabs>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lvlOverride w:ilvl="0">
      <w:lvl w:ilvl="0">
        <w:start w:val="1"/>
        <w:numFmt w:val="bullet"/>
        <w:lvlText w:val=""/>
        <w:legacy w:legacy="1" w:legacySpace="0" w:legacyIndent="360"/>
        <w:lvlJc w:val="left"/>
        <w:pPr>
          <w:ind w:left="634" w:hanging="360"/>
        </w:pPr>
        <w:rPr>
          <w:rFonts w:ascii="Symbol" w:hAnsi="Symbol" w:hint="default"/>
        </w:rPr>
      </w:lvl>
    </w:lvlOverride>
  </w:num>
  <w:num w:numId="3">
    <w:abstractNumId w:val="6"/>
  </w:num>
  <w:num w:numId="4">
    <w:abstractNumId w:val="2"/>
  </w:num>
  <w:num w:numId="5">
    <w:abstractNumId w:val="12"/>
  </w:num>
  <w:num w:numId="6">
    <w:abstractNumId w:val="11"/>
  </w:num>
  <w:num w:numId="7">
    <w:abstractNumId w:val="10"/>
  </w:num>
  <w:num w:numId="8">
    <w:abstractNumId w:val="7"/>
  </w:num>
  <w:num w:numId="9">
    <w:abstractNumId w:val="8"/>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8"/>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019"/>
    <w:rsid w:val="00001592"/>
    <w:rsid w:val="00007070"/>
    <w:rsid w:val="00010710"/>
    <w:rsid w:val="00013CAF"/>
    <w:rsid w:val="00022A5B"/>
    <w:rsid w:val="00022B24"/>
    <w:rsid w:val="00022B26"/>
    <w:rsid w:val="0004415E"/>
    <w:rsid w:val="000456CC"/>
    <w:rsid w:val="0004747C"/>
    <w:rsid w:val="00061C28"/>
    <w:rsid w:val="000661C9"/>
    <w:rsid w:val="000749CC"/>
    <w:rsid w:val="0007547F"/>
    <w:rsid w:val="00087125"/>
    <w:rsid w:val="0009377E"/>
    <w:rsid w:val="000938EB"/>
    <w:rsid w:val="000A3991"/>
    <w:rsid w:val="000A7A85"/>
    <w:rsid w:val="000B3DC2"/>
    <w:rsid w:val="000B5A3B"/>
    <w:rsid w:val="000C635E"/>
    <w:rsid w:val="000D3DF3"/>
    <w:rsid w:val="00101AF9"/>
    <w:rsid w:val="00111F52"/>
    <w:rsid w:val="001163E9"/>
    <w:rsid w:val="001317A4"/>
    <w:rsid w:val="00137283"/>
    <w:rsid w:val="001452F6"/>
    <w:rsid w:val="0015366D"/>
    <w:rsid w:val="0015721B"/>
    <w:rsid w:val="0016659F"/>
    <w:rsid w:val="00175DDF"/>
    <w:rsid w:val="00177292"/>
    <w:rsid w:val="001775BD"/>
    <w:rsid w:val="00195294"/>
    <w:rsid w:val="001A3570"/>
    <w:rsid w:val="001A3D2A"/>
    <w:rsid w:val="001A42A0"/>
    <w:rsid w:val="001B6FAE"/>
    <w:rsid w:val="001C0B60"/>
    <w:rsid w:val="001E676E"/>
    <w:rsid w:val="001E75BD"/>
    <w:rsid w:val="001F77D0"/>
    <w:rsid w:val="00203DBF"/>
    <w:rsid w:val="0022435B"/>
    <w:rsid w:val="00230221"/>
    <w:rsid w:val="00233538"/>
    <w:rsid w:val="00234820"/>
    <w:rsid w:val="00242EDB"/>
    <w:rsid w:val="00245BB6"/>
    <w:rsid w:val="002466ED"/>
    <w:rsid w:val="002573E9"/>
    <w:rsid w:val="00262192"/>
    <w:rsid w:val="00270F74"/>
    <w:rsid w:val="00275E15"/>
    <w:rsid w:val="00280474"/>
    <w:rsid w:val="00286E31"/>
    <w:rsid w:val="00291CF8"/>
    <w:rsid w:val="002973E6"/>
    <w:rsid w:val="002A22EF"/>
    <w:rsid w:val="002B70AE"/>
    <w:rsid w:val="002C40E3"/>
    <w:rsid w:val="002D40D5"/>
    <w:rsid w:val="002D47F1"/>
    <w:rsid w:val="002E3463"/>
    <w:rsid w:val="002E6D97"/>
    <w:rsid w:val="002F1198"/>
    <w:rsid w:val="002F2DCD"/>
    <w:rsid w:val="002F3B84"/>
    <w:rsid w:val="00306CA0"/>
    <w:rsid w:val="00310948"/>
    <w:rsid w:val="003122E5"/>
    <w:rsid w:val="003365F4"/>
    <w:rsid w:val="00360ABA"/>
    <w:rsid w:val="003806F1"/>
    <w:rsid w:val="00385ABF"/>
    <w:rsid w:val="0038616E"/>
    <w:rsid w:val="00387510"/>
    <w:rsid w:val="003938F1"/>
    <w:rsid w:val="00397019"/>
    <w:rsid w:val="003B2A9D"/>
    <w:rsid w:val="003C5279"/>
    <w:rsid w:val="003D2109"/>
    <w:rsid w:val="003D743D"/>
    <w:rsid w:val="00400CC0"/>
    <w:rsid w:val="00402DBC"/>
    <w:rsid w:val="0041039A"/>
    <w:rsid w:val="00411957"/>
    <w:rsid w:val="0041605A"/>
    <w:rsid w:val="0042001E"/>
    <w:rsid w:val="004217A4"/>
    <w:rsid w:val="00427BAE"/>
    <w:rsid w:val="0043083E"/>
    <w:rsid w:val="00434143"/>
    <w:rsid w:val="0044519F"/>
    <w:rsid w:val="004452C9"/>
    <w:rsid w:val="00451B78"/>
    <w:rsid w:val="004552A2"/>
    <w:rsid w:val="004600CB"/>
    <w:rsid w:val="0046541F"/>
    <w:rsid w:val="004723F8"/>
    <w:rsid w:val="0048351A"/>
    <w:rsid w:val="00485BDE"/>
    <w:rsid w:val="00490C5D"/>
    <w:rsid w:val="004A48B2"/>
    <w:rsid w:val="004A5C6E"/>
    <w:rsid w:val="004C197E"/>
    <w:rsid w:val="004D0661"/>
    <w:rsid w:val="004D5DEF"/>
    <w:rsid w:val="004E1307"/>
    <w:rsid w:val="004E2347"/>
    <w:rsid w:val="004E64A8"/>
    <w:rsid w:val="004F1849"/>
    <w:rsid w:val="004F18E0"/>
    <w:rsid w:val="004F4CA9"/>
    <w:rsid w:val="004F6F3A"/>
    <w:rsid w:val="00501E95"/>
    <w:rsid w:val="00511F50"/>
    <w:rsid w:val="00514481"/>
    <w:rsid w:val="00516937"/>
    <w:rsid w:val="00525E68"/>
    <w:rsid w:val="00530041"/>
    <w:rsid w:val="005423C4"/>
    <w:rsid w:val="00544634"/>
    <w:rsid w:val="005527AA"/>
    <w:rsid w:val="00560ABA"/>
    <w:rsid w:val="00570C3B"/>
    <w:rsid w:val="00571725"/>
    <w:rsid w:val="00587C15"/>
    <w:rsid w:val="00597C38"/>
    <w:rsid w:val="005A2025"/>
    <w:rsid w:val="005C2659"/>
    <w:rsid w:val="005D258E"/>
    <w:rsid w:val="005D35AB"/>
    <w:rsid w:val="005E4314"/>
    <w:rsid w:val="005E5D0C"/>
    <w:rsid w:val="005F5F05"/>
    <w:rsid w:val="00601580"/>
    <w:rsid w:val="00605E9F"/>
    <w:rsid w:val="00610C8D"/>
    <w:rsid w:val="006146EB"/>
    <w:rsid w:val="00617272"/>
    <w:rsid w:val="0063188C"/>
    <w:rsid w:val="0063466B"/>
    <w:rsid w:val="00637420"/>
    <w:rsid w:val="006564FF"/>
    <w:rsid w:val="00657BEE"/>
    <w:rsid w:val="00664C39"/>
    <w:rsid w:val="0067034B"/>
    <w:rsid w:val="00674737"/>
    <w:rsid w:val="00680AFF"/>
    <w:rsid w:val="00684E7F"/>
    <w:rsid w:val="00695B27"/>
    <w:rsid w:val="006A6295"/>
    <w:rsid w:val="006B5906"/>
    <w:rsid w:val="006D328C"/>
    <w:rsid w:val="006E39A4"/>
    <w:rsid w:val="006E573A"/>
    <w:rsid w:val="00701E11"/>
    <w:rsid w:val="007102EC"/>
    <w:rsid w:val="00710D7C"/>
    <w:rsid w:val="00721818"/>
    <w:rsid w:val="00726096"/>
    <w:rsid w:val="00734B86"/>
    <w:rsid w:val="00743855"/>
    <w:rsid w:val="0075263A"/>
    <w:rsid w:val="00755EBF"/>
    <w:rsid w:val="007702EC"/>
    <w:rsid w:val="007903DE"/>
    <w:rsid w:val="00790B71"/>
    <w:rsid w:val="00791567"/>
    <w:rsid w:val="007A07ED"/>
    <w:rsid w:val="007A6D27"/>
    <w:rsid w:val="007A7C3B"/>
    <w:rsid w:val="007C06D9"/>
    <w:rsid w:val="007C4D10"/>
    <w:rsid w:val="007F44C9"/>
    <w:rsid w:val="007F68F6"/>
    <w:rsid w:val="00803554"/>
    <w:rsid w:val="00812F7C"/>
    <w:rsid w:val="008256B0"/>
    <w:rsid w:val="00832C2E"/>
    <w:rsid w:val="00874A18"/>
    <w:rsid w:val="00883E94"/>
    <w:rsid w:val="008B228D"/>
    <w:rsid w:val="008C26DA"/>
    <w:rsid w:val="008C5227"/>
    <w:rsid w:val="008C6722"/>
    <w:rsid w:val="008D2FE1"/>
    <w:rsid w:val="008D6989"/>
    <w:rsid w:val="008E3048"/>
    <w:rsid w:val="008E35A1"/>
    <w:rsid w:val="008F661F"/>
    <w:rsid w:val="009050ED"/>
    <w:rsid w:val="00910027"/>
    <w:rsid w:val="00914BF6"/>
    <w:rsid w:val="009164B3"/>
    <w:rsid w:val="009273D0"/>
    <w:rsid w:val="00934446"/>
    <w:rsid w:val="009440DA"/>
    <w:rsid w:val="00946B46"/>
    <w:rsid w:val="00953985"/>
    <w:rsid w:val="0097597C"/>
    <w:rsid w:val="00980421"/>
    <w:rsid w:val="00986B17"/>
    <w:rsid w:val="00987C76"/>
    <w:rsid w:val="00997C3F"/>
    <w:rsid w:val="009A6D61"/>
    <w:rsid w:val="009C7D47"/>
    <w:rsid w:val="009D46B3"/>
    <w:rsid w:val="009E1E10"/>
    <w:rsid w:val="009F0592"/>
    <w:rsid w:val="009F3440"/>
    <w:rsid w:val="00A02A63"/>
    <w:rsid w:val="00A04B0A"/>
    <w:rsid w:val="00A1083E"/>
    <w:rsid w:val="00A17B66"/>
    <w:rsid w:val="00A36DEE"/>
    <w:rsid w:val="00A43009"/>
    <w:rsid w:val="00A52AEC"/>
    <w:rsid w:val="00A61E38"/>
    <w:rsid w:val="00A62489"/>
    <w:rsid w:val="00A63881"/>
    <w:rsid w:val="00A653E5"/>
    <w:rsid w:val="00A71A6B"/>
    <w:rsid w:val="00A747C4"/>
    <w:rsid w:val="00A85807"/>
    <w:rsid w:val="00A94BF4"/>
    <w:rsid w:val="00AA7763"/>
    <w:rsid w:val="00AB2120"/>
    <w:rsid w:val="00AB32F3"/>
    <w:rsid w:val="00AC2A7D"/>
    <w:rsid w:val="00AD2348"/>
    <w:rsid w:val="00AF0351"/>
    <w:rsid w:val="00AF1719"/>
    <w:rsid w:val="00B06C7A"/>
    <w:rsid w:val="00B07F44"/>
    <w:rsid w:val="00B16708"/>
    <w:rsid w:val="00B17728"/>
    <w:rsid w:val="00B212FB"/>
    <w:rsid w:val="00B3053D"/>
    <w:rsid w:val="00B44C13"/>
    <w:rsid w:val="00B46262"/>
    <w:rsid w:val="00B518EF"/>
    <w:rsid w:val="00B64584"/>
    <w:rsid w:val="00B66EAF"/>
    <w:rsid w:val="00B676B8"/>
    <w:rsid w:val="00B67F2A"/>
    <w:rsid w:val="00B73803"/>
    <w:rsid w:val="00B762AC"/>
    <w:rsid w:val="00B81C07"/>
    <w:rsid w:val="00B9498A"/>
    <w:rsid w:val="00BB1AAE"/>
    <w:rsid w:val="00BB4872"/>
    <w:rsid w:val="00BE4F13"/>
    <w:rsid w:val="00BE59EF"/>
    <w:rsid w:val="00C226D8"/>
    <w:rsid w:val="00C34828"/>
    <w:rsid w:val="00C40259"/>
    <w:rsid w:val="00C51E8B"/>
    <w:rsid w:val="00C605F0"/>
    <w:rsid w:val="00C63A7F"/>
    <w:rsid w:val="00C6551B"/>
    <w:rsid w:val="00C770A3"/>
    <w:rsid w:val="00C836A2"/>
    <w:rsid w:val="00C86580"/>
    <w:rsid w:val="00C87FE7"/>
    <w:rsid w:val="00C90C2B"/>
    <w:rsid w:val="00C924FE"/>
    <w:rsid w:val="00C95358"/>
    <w:rsid w:val="00C97535"/>
    <w:rsid w:val="00CB5B30"/>
    <w:rsid w:val="00CD3AD3"/>
    <w:rsid w:val="00CE2093"/>
    <w:rsid w:val="00CE3AB1"/>
    <w:rsid w:val="00CE6A0C"/>
    <w:rsid w:val="00CE7842"/>
    <w:rsid w:val="00D03DF4"/>
    <w:rsid w:val="00D07398"/>
    <w:rsid w:val="00D11F66"/>
    <w:rsid w:val="00D12A25"/>
    <w:rsid w:val="00D22A45"/>
    <w:rsid w:val="00D25CB1"/>
    <w:rsid w:val="00D27ACD"/>
    <w:rsid w:val="00D42D09"/>
    <w:rsid w:val="00D623C2"/>
    <w:rsid w:val="00D62AAE"/>
    <w:rsid w:val="00D63A63"/>
    <w:rsid w:val="00D742F8"/>
    <w:rsid w:val="00D80302"/>
    <w:rsid w:val="00D84A2E"/>
    <w:rsid w:val="00D870F5"/>
    <w:rsid w:val="00DA007F"/>
    <w:rsid w:val="00DA18EB"/>
    <w:rsid w:val="00DB0C31"/>
    <w:rsid w:val="00DB190A"/>
    <w:rsid w:val="00DE34DD"/>
    <w:rsid w:val="00DE6E18"/>
    <w:rsid w:val="00DE779F"/>
    <w:rsid w:val="00DE7866"/>
    <w:rsid w:val="00DE7EBB"/>
    <w:rsid w:val="00DF2D1D"/>
    <w:rsid w:val="00DF2F04"/>
    <w:rsid w:val="00DF5041"/>
    <w:rsid w:val="00DF529E"/>
    <w:rsid w:val="00E001BF"/>
    <w:rsid w:val="00E03BE8"/>
    <w:rsid w:val="00E10094"/>
    <w:rsid w:val="00E126DC"/>
    <w:rsid w:val="00E1337F"/>
    <w:rsid w:val="00E14541"/>
    <w:rsid w:val="00E31DE6"/>
    <w:rsid w:val="00E327BB"/>
    <w:rsid w:val="00E368A4"/>
    <w:rsid w:val="00E41AF5"/>
    <w:rsid w:val="00E42C5E"/>
    <w:rsid w:val="00E5501E"/>
    <w:rsid w:val="00E571EC"/>
    <w:rsid w:val="00E66119"/>
    <w:rsid w:val="00E70910"/>
    <w:rsid w:val="00E71CEE"/>
    <w:rsid w:val="00E74000"/>
    <w:rsid w:val="00E777BA"/>
    <w:rsid w:val="00E8501F"/>
    <w:rsid w:val="00E860CE"/>
    <w:rsid w:val="00E954A0"/>
    <w:rsid w:val="00EA2F86"/>
    <w:rsid w:val="00EA72C3"/>
    <w:rsid w:val="00EB5B72"/>
    <w:rsid w:val="00EC1D6B"/>
    <w:rsid w:val="00ED0C7C"/>
    <w:rsid w:val="00ED108E"/>
    <w:rsid w:val="00ED76D5"/>
    <w:rsid w:val="00EE0E25"/>
    <w:rsid w:val="00EF2CE6"/>
    <w:rsid w:val="00F049DE"/>
    <w:rsid w:val="00F06D69"/>
    <w:rsid w:val="00F1269C"/>
    <w:rsid w:val="00F14240"/>
    <w:rsid w:val="00F1538C"/>
    <w:rsid w:val="00F15877"/>
    <w:rsid w:val="00F165A3"/>
    <w:rsid w:val="00F2025A"/>
    <w:rsid w:val="00F21B02"/>
    <w:rsid w:val="00F42AC7"/>
    <w:rsid w:val="00F462D9"/>
    <w:rsid w:val="00F5048C"/>
    <w:rsid w:val="00F54ABA"/>
    <w:rsid w:val="00F620B5"/>
    <w:rsid w:val="00F759E9"/>
    <w:rsid w:val="00F83894"/>
    <w:rsid w:val="00F92DE6"/>
    <w:rsid w:val="00F94575"/>
    <w:rsid w:val="00FB55FB"/>
    <w:rsid w:val="00FB5EEC"/>
    <w:rsid w:val="00FC2870"/>
    <w:rsid w:val="00FC46D3"/>
    <w:rsid w:val="00FC798B"/>
    <w:rsid w:val="00FD6BF5"/>
    <w:rsid w:val="00FD7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schemas-ifinger-com/smarttag" w:url="http://download.ifinger.com/smarttag/ifsmart.dll" w:name="data"/>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240"/>
    </w:pPr>
    <w:rPr>
      <w:rFonts w:ascii="Lucida Bright" w:hAnsi="Lucida Bright"/>
      <w:sz w:val="22"/>
    </w:rPr>
  </w:style>
  <w:style w:type="paragraph" w:styleId="Heading1">
    <w:name w:val="heading 1"/>
    <w:basedOn w:val="Normal"/>
    <w:next w:val="Normal"/>
    <w:qFormat/>
    <w:rsid w:val="00C90C2B"/>
    <w:pPr>
      <w:keepNext/>
      <w:numPr>
        <w:numId w:val="5"/>
      </w:numPr>
      <w:tabs>
        <w:tab w:val="clear" w:pos="360"/>
        <w:tab w:val="num" w:pos="540"/>
      </w:tabs>
      <w:spacing w:after="60"/>
      <w:ind w:left="540" w:hanging="540"/>
      <w:outlineLvl w:val="0"/>
    </w:pPr>
    <w:rPr>
      <w:b/>
      <w:kern w:val="28"/>
      <w:sz w:val="28"/>
    </w:rPr>
  </w:style>
  <w:style w:type="paragraph" w:styleId="Heading2">
    <w:name w:val="heading 2"/>
    <w:basedOn w:val="Normal"/>
    <w:next w:val="Normal"/>
    <w:qFormat/>
    <w:pPr>
      <w:keepNext/>
      <w:spacing w:after="60"/>
      <w:outlineLvl w:val="1"/>
    </w:pPr>
    <w:rPr>
      <w:b/>
      <w:i/>
      <w:sz w:val="24"/>
    </w:rPr>
  </w:style>
  <w:style w:type="paragraph" w:styleId="Heading3">
    <w:name w:val="heading 3"/>
    <w:basedOn w:val="Normal"/>
    <w:next w:val="Normal"/>
    <w:qFormat/>
    <w:pPr>
      <w:keepNext/>
      <w:spacing w:after="60"/>
      <w:outlineLvl w:val="2"/>
    </w:pPr>
    <w:rPr>
      <w:b/>
    </w:rPr>
  </w:style>
  <w:style w:type="paragraph" w:styleId="Heading4">
    <w:name w:val="heading 4"/>
    <w:basedOn w:val="Normal"/>
    <w:next w:val="Normal"/>
    <w:qFormat/>
    <w:pPr>
      <w:keepNext/>
      <w:spacing w:after="60"/>
      <w:outlineLvl w:val="3"/>
    </w:pPr>
    <w:rPr>
      <w:rFonts w:ascii="Arial" w:hAnsi="Arial"/>
      <w:b/>
      <w:sz w:val="24"/>
    </w:rPr>
  </w:style>
  <w:style w:type="paragraph" w:styleId="Heading5">
    <w:name w:val="heading 5"/>
    <w:basedOn w:val="Normal"/>
    <w:next w:val="Normal"/>
    <w:qFormat/>
    <w:pPr>
      <w:spacing w:after="60"/>
      <w:outlineLvl w:val="4"/>
    </w:pPr>
    <w:rPr>
      <w:rFonts w:ascii="Arial" w:hAnsi="Arial"/>
    </w:rPr>
  </w:style>
  <w:style w:type="paragraph" w:styleId="Heading6">
    <w:name w:val="heading 6"/>
    <w:basedOn w:val="Normal"/>
    <w:next w:val="Normal"/>
    <w:qFormat/>
    <w:pPr>
      <w:spacing w:after="60"/>
      <w:outlineLvl w:val="5"/>
    </w:pPr>
    <w:rPr>
      <w:rFonts w:ascii="Times New Roman" w:hAnsi="Times New Roman"/>
      <w:i/>
    </w:rPr>
  </w:style>
  <w:style w:type="paragraph" w:styleId="Heading7">
    <w:name w:val="heading 7"/>
    <w:basedOn w:val="Normal"/>
    <w:next w:val="Normal"/>
    <w:qFormat/>
    <w:pPr>
      <w:spacing w:after="60"/>
      <w:outlineLvl w:val="6"/>
    </w:pPr>
    <w:rPr>
      <w:rFonts w:ascii="Arial" w:hAnsi="Arial"/>
      <w:sz w:val="20"/>
    </w:rPr>
  </w:style>
  <w:style w:type="paragraph" w:styleId="Heading8">
    <w:name w:val="heading 8"/>
    <w:basedOn w:val="Normal"/>
    <w:next w:val="Normal"/>
    <w:qFormat/>
    <w:pPr>
      <w:spacing w:after="60"/>
      <w:outlineLvl w:val="7"/>
    </w:pPr>
    <w:rPr>
      <w:rFonts w:ascii="Arial" w:hAnsi="Arial"/>
      <w:i/>
      <w:sz w:val="20"/>
    </w:rPr>
  </w:style>
  <w:style w:type="paragraph" w:styleId="Heading9">
    <w:name w:val="heading 9"/>
    <w:basedOn w:val="Normal"/>
    <w:next w:val="Normal"/>
    <w:qFormat/>
    <w:pPr>
      <w:spacing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velopeAddress">
    <w:name w:val="envelope address"/>
    <w:basedOn w:val="Normal"/>
    <w:pPr>
      <w:framePr w:w="7920" w:h="1980" w:hRule="exact" w:hSpace="180" w:wrap="auto" w:hAnchor="page" w:xAlign="center" w:yAlign="bottom"/>
      <w:spacing w:before="0"/>
      <w:ind w:left="2880"/>
    </w:pPr>
    <w:rPr>
      <w:sz w:val="24"/>
    </w:rPr>
  </w:style>
  <w:style w:type="paragraph" w:styleId="Title">
    <w:name w:val="Title"/>
    <w:basedOn w:val="Normal"/>
    <w:qFormat/>
    <w:pPr>
      <w:spacing w:after="60"/>
      <w:jc w:val="center"/>
    </w:pPr>
    <w:rPr>
      <w:rFonts w:ascii="Lucida Sans" w:hAnsi="Lucida Sans"/>
      <w:b/>
      <w:kern w:val="28"/>
      <w:sz w:val="32"/>
    </w:rPr>
  </w:style>
  <w:style w:type="paragraph" w:customStyle="1" w:styleId="AlphaEnumerate">
    <w:name w:val="AlphaEnumerate"/>
    <w:basedOn w:val="Normal"/>
    <w:pPr>
      <w:ind w:left="630" w:hanging="360"/>
    </w:pPr>
  </w:style>
  <w:style w:type="paragraph" w:customStyle="1" w:styleId="Recommendation">
    <w:name w:val="Recommendation"/>
    <w:basedOn w:val="Normal"/>
    <w:pPr>
      <w:ind w:left="360"/>
    </w:pPr>
  </w:style>
  <w:style w:type="paragraph" w:styleId="BodyText">
    <w:name w:val="Body Text"/>
    <w:basedOn w:val="Normal"/>
    <w:pPr>
      <w:spacing w:before="0" w:after="120"/>
      <w:ind w:left="-567" w:right="-999"/>
      <w:jc w:val="both"/>
    </w:pPr>
    <w:rPr>
      <w:rFonts w:ascii="Times New Roman" w:hAnsi="Times New Roman"/>
      <w:sz w:val="20"/>
    </w:rPr>
  </w:style>
  <w:style w:type="paragraph" w:styleId="BodyText2">
    <w:name w:val="Body Text 2"/>
    <w:basedOn w:val="Normal"/>
    <w:pPr>
      <w:tabs>
        <w:tab w:val="left" w:pos="720"/>
      </w:tabs>
      <w:ind w:left="720" w:hanging="360"/>
    </w:pPr>
  </w:style>
  <w:style w:type="paragraph" w:customStyle="1" w:styleId="Enum">
    <w:name w:val="Enum"/>
    <w:basedOn w:val="Normal"/>
    <w:pPr>
      <w:tabs>
        <w:tab w:val="left" w:pos="360"/>
      </w:tabs>
      <w:ind w:left="360" w:hanging="360"/>
    </w:pPr>
  </w:style>
  <w:style w:type="character" w:styleId="FollowedHyperlink">
    <w:name w:val="FollowedHyperlink"/>
    <w:rsid w:val="00EE0E25"/>
    <w:rPr>
      <w:color w:val="800080"/>
      <w:u w:val="single"/>
    </w:rPr>
  </w:style>
  <w:style w:type="paragraph" w:styleId="ListParagraph">
    <w:name w:val="List Paragraph"/>
    <w:basedOn w:val="Normal"/>
    <w:uiPriority w:val="34"/>
    <w:qFormat/>
    <w:rsid w:val="00A62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240"/>
    </w:pPr>
    <w:rPr>
      <w:rFonts w:ascii="Lucida Bright" w:hAnsi="Lucida Bright"/>
      <w:sz w:val="22"/>
    </w:rPr>
  </w:style>
  <w:style w:type="paragraph" w:styleId="Heading1">
    <w:name w:val="heading 1"/>
    <w:basedOn w:val="Normal"/>
    <w:next w:val="Normal"/>
    <w:qFormat/>
    <w:rsid w:val="00C90C2B"/>
    <w:pPr>
      <w:keepNext/>
      <w:numPr>
        <w:numId w:val="5"/>
      </w:numPr>
      <w:tabs>
        <w:tab w:val="clear" w:pos="360"/>
        <w:tab w:val="num" w:pos="540"/>
      </w:tabs>
      <w:spacing w:after="60"/>
      <w:ind w:left="540" w:hanging="540"/>
      <w:outlineLvl w:val="0"/>
    </w:pPr>
    <w:rPr>
      <w:b/>
      <w:kern w:val="28"/>
      <w:sz w:val="28"/>
    </w:rPr>
  </w:style>
  <w:style w:type="paragraph" w:styleId="Heading2">
    <w:name w:val="heading 2"/>
    <w:basedOn w:val="Normal"/>
    <w:next w:val="Normal"/>
    <w:qFormat/>
    <w:pPr>
      <w:keepNext/>
      <w:spacing w:after="60"/>
      <w:outlineLvl w:val="1"/>
    </w:pPr>
    <w:rPr>
      <w:b/>
      <w:i/>
      <w:sz w:val="24"/>
    </w:rPr>
  </w:style>
  <w:style w:type="paragraph" w:styleId="Heading3">
    <w:name w:val="heading 3"/>
    <w:basedOn w:val="Normal"/>
    <w:next w:val="Normal"/>
    <w:qFormat/>
    <w:pPr>
      <w:keepNext/>
      <w:spacing w:after="60"/>
      <w:outlineLvl w:val="2"/>
    </w:pPr>
    <w:rPr>
      <w:b/>
    </w:rPr>
  </w:style>
  <w:style w:type="paragraph" w:styleId="Heading4">
    <w:name w:val="heading 4"/>
    <w:basedOn w:val="Normal"/>
    <w:next w:val="Normal"/>
    <w:qFormat/>
    <w:pPr>
      <w:keepNext/>
      <w:spacing w:after="60"/>
      <w:outlineLvl w:val="3"/>
    </w:pPr>
    <w:rPr>
      <w:rFonts w:ascii="Arial" w:hAnsi="Arial"/>
      <w:b/>
      <w:sz w:val="24"/>
    </w:rPr>
  </w:style>
  <w:style w:type="paragraph" w:styleId="Heading5">
    <w:name w:val="heading 5"/>
    <w:basedOn w:val="Normal"/>
    <w:next w:val="Normal"/>
    <w:qFormat/>
    <w:pPr>
      <w:spacing w:after="60"/>
      <w:outlineLvl w:val="4"/>
    </w:pPr>
    <w:rPr>
      <w:rFonts w:ascii="Arial" w:hAnsi="Arial"/>
    </w:rPr>
  </w:style>
  <w:style w:type="paragraph" w:styleId="Heading6">
    <w:name w:val="heading 6"/>
    <w:basedOn w:val="Normal"/>
    <w:next w:val="Normal"/>
    <w:qFormat/>
    <w:pPr>
      <w:spacing w:after="60"/>
      <w:outlineLvl w:val="5"/>
    </w:pPr>
    <w:rPr>
      <w:rFonts w:ascii="Times New Roman" w:hAnsi="Times New Roman"/>
      <w:i/>
    </w:rPr>
  </w:style>
  <w:style w:type="paragraph" w:styleId="Heading7">
    <w:name w:val="heading 7"/>
    <w:basedOn w:val="Normal"/>
    <w:next w:val="Normal"/>
    <w:qFormat/>
    <w:pPr>
      <w:spacing w:after="60"/>
      <w:outlineLvl w:val="6"/>
    </w:pPr>
    <w:rPr>
      <w:rFonts w:ascii="Arial" w:hAnsi="Arial"/>
      <w:sz w:val="20"/>
    </w:rPr>
  </w:style>
  <w:style w:type="paragraph" w:styleId="Heading8">
    <w:name w:val="heading 8"/>
    <w:basedOn w:val="Normal"/>
    <w:next w:val="Normal"/>
    <w:qFormat/>
    <w:pPr>
      <w:spacing w:after="60"/>
      <w:outlineLvl w:val="7"/>
    </w:pPr>
    <w:rPr>
      <w:rFonts w:ascii="Arial" w:hAnsi="Arial"/>
      <w:i/>
      <w:sz w:val="20"/>
    </w:rPr>
  </w:style>
  <w:style w:type="paragraph" w:styleId="Heading9">
    <w:name w:val="heading 9"/>
    <w:basedOn w:val="Normal"/>
    <w:next w:val="Normal"/>
    <w:qFormat/>
    <w:pPr>
      <w:spacing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velopeAddress">
    <w:name w:val="envelope address"/>
    <w:basedOn w:val="Normal"/>
    <w:pPr>
      <w:framePr w:w="7920" w:h="1980" w:hRule="exact" w:hSpace="180" w:wrap="auto" w:hAnchor="page" w:xAlign="center" w:yAlign="bottom"/>
      <w:spacing w:before="0"/>
      <w:ind w:left="2880"/>
    </w:pPr>
    <w:rPr>
      <w:sz w:val="24"/>
    </w:rPr>
  </w:style>
  <w:style w:type="paragraph" w:styleId="Title">
    <w:name w:val="Title"/>
    <w:basedOn w:val="Normal"/>
    <w:qFormat/>
    <w:pPr>
      <w:spacing w:after="60"/>
      <w:jc w:val="center"/>
    </w:pPr>
    <w:rPr>
      <w:rFonts w:ascii="Lucida Sans" w:hAnsi="Lucida Sans"/>
      <w:b/>
      <w:kern w:val="28"/>
      <w:sz w:val="32"/>
    </w:rPr>
  </w:style>
  <w:style w:type="paragraph" w:customStyle="1" w:styleId="AlphaEnumerate">
    <w:name w:val="AlphaEnumerate"/>
    <w:basedOn w:val="Normal"/>
    <w:pPr>
      <w:ind w:left="630" w:hanging="360"/>
    </w:pPr>
  </w:style>
  <w:style w:type="paragraph" w:customStyle="1" w:styleId="Recommendation">
    <w:name w:val="Recommendation"/>
    <w:basedOn w:val="Normal"/>
    <w:pPr>
      <w:ind w:left="360"/>
    </w:pPr>
  </w:style>
  <w:style w:type="paragraph" w:styleId="BodyText">
    <w:name w:val="Body Text"/>
    <w:basedOn w:val="Normal"/>
    <w:pPr>
      <w:spacing w:before="0" w:after="120"/>
      <w:ind w:left="-567" w:right="-999"/>
      <w:jc w:val="both"/>
    </w:pPr>
    <w:rPr>
      <w:rFonts w:ascii="Times New Roman" w:hAnsi="Times New Roman"/>
      <w:sz w:val="20"/>
    </w:rPr>
  </w:style>
  <w:style w:type="paragraph" w:styleId="BodyText2">
    <w:name w:val="Body Text 2"/>
    <w:basedOn w:val="Normal"/>
    <w:pPr>
      <w:tabs>
        <w:tab w:val="left" w:pos="720"/>
      </w:tabs>
      <w:ind w:left="720" w:hanging="360"/>
    </w:pPr>
  </w:style>
  <w:style w:type="paragraph" w:customStyle="1" w:styleId="Enum">
    <w:name w:val="Enum"/>
    <w:basedOn w:val="Normal"/>
    <w:pPr>
      <w:tabs>
        <w:tab w:val="left" w:pos="360"/>
      </w:tabs>
      <w:ind w:left="360" w:hanging="360"/>
    </w:pPr>
  </w:style>
  <w:style w:type="character" w:styleId="FollowedHyperlink">
    <w:name w:val="FollowedHyperlink"/>
    <w:rsid w:val="00EE0E25"/>
    <w:rPr>
      <w:color w:val="800080"/>
      <w:u w:val="single"/>
    </w:rPr>
  </w:style>
  <w:style w:type="paragraph" w:styleId="ListParagraph">
    <w:name w:val="List Paragraph"/>
    <w:basedOn w:val="Normal"/>
    <w:uiPriority w:val="34"/>
    <w:qFormat/>
    <w:rsid w:val="00A62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969227">
      <w:bodyDiv w:val="1"/>
      <w:marLeft w:val="0"/>
      <w:marRight w:val="0"/>
      <w:marTop w:val="0"/>
      <w:marBottom w:val="0"/>
      <w:divBdr>
        <w:top w:val="none" w:sz="0" w:space="0" w:color="auto"/>
        <w:left w:val="none" w:sz="0" w:space="0" w:color="auto"/>
        <w:bottom w:val="none" w:sz="0" w:space="0" w:color="auto"/>
        <w:right w:val="none" w:sz="0" w:space="0" w:color="auto"/>
      </w:divBdr>
    </w:div>
    <w:div w:id="1388410907">
      <w:bodyDiv w:val="1"/>
      <w:marLeft w:val="0"/>
      <w:marRight w:val="0"/>
      <w:marTop w:val="0"/>
      <w:marBottom w:val="0"/>
      <w:divBdr>
        <w:top w:val="none" w:sz="0" w:space="0" w:color="auto"/>
        <w:left w:val="none" w:sz="0" w:space="0" w:color="auto"/>
        <w:bottom w:val="none" w:sz="0" w:space="0" w:color="auto"/>
        <w:right w:val="none" w:sz="0" w:space="0" w:color="auto"/>
      </w:divBdr>
    </w:div>
    <w:div w:id="1528987044">
      <w:bodyDiv w:val="1"/>
      <w:marLeft w:val="0"/>
      <w:marRight w:val="0"/>
      <w:marTop w:val="0"/>
      <w:marBottom w:val="0"/>
      <w:divBdr>
        <w:top w:val="none" w:sz="0" w:space="0" w:color="auto"/>
        <w:left w:val="none" w:sz="0" w:space="0" w:color="auto"/>
        <w:bottom w:val="none" w:sz="0" w:space="0" w:color="auto"/>
        <w:right w:val="none" w:sz="0" w:space="0" w:color="auto"/>
      </w:divBdr>
    </w:div>
    <w:div w:id="204809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2448</TotalTime>
  <Pages>8</Pages>
  <Words>1960</Words>
  <Characters>11176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Recommendations for JTC1 SC24/WG4</vt:lpstr>
    </vt:vector>
  </TitlesOfParts>
  <Company>Intelligraphics Incorporated</Company>
  <LinksUpToDate>false</LinksUpToDate>
  <CharactersWithSpaces>13110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Recommendations for JTC1 SC24/WG4</dc:title>
  <dc:creator>HSE????</dc:creator>
  <cp:lastModifiedBy>Richard Puk</cp:lastModifiedBy>
  <cp:revision>33</cp:revision>
  <cp:lastPrinted>2001-06-11T23:49:00Z</cp:lastPrinted>
  <dcterms:created xsi:type="dcterms:W3CDTF">2014-08-20T18:04:00Z</dcterms:created>
  <dcterms:modified xsi:type="dcterms:W3CDTF">2020-08-07T05:45:00Z</dcterms:modified>
</cp:coreProperties>
</file>